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763A0" w14:textId="77777777" w:rsidR="00CD5384" w:rsidRDefault="00CD5384">
      <w:pPr>
        <w:spacing w:after="0" w:line="240" w:lineRule="auto"/>
        <w:rPr>
          <w:b/>
          <w:sz w:val="32"/>
          <w:szCs w:val="32"/>
        </w:rPr>
      </w:pPr>
      <w:r>
        <w:rPr>
          <w:b/>
          <w:noProof/>
          <w:sz w:val="32"/>
          <w:szCs w:val="32"/>
          <w:lang w:val="en-US"/>
        </w:rPr>
        <w:drawing>
          <wp:anchor distT="0" distB="0" distL="114300" distR="114300" simplePos="0" relativeHeight="251660288" behindDoc="0" locked="0" layoutInCell="1" allowOverlap="1" wp14:anchorId="104841C3" wp14:editId="3F0F7E4D">
            <wp:simplePos x="0" y="0"/>
            <wp:positionH relativeFrom="column">
              <wp:posOffset>-1143000</wp:posOffset>
            </wp:positionH>
            <wp:positionV relativeFrom="paragraph">
              <wp:posOffset>-914400</wp:posOffset>
            </wp:positionV>
            <wp:extent cx="7595984" cy="10744200"/>
            <wp:effectExtent l="0" t="0" r="0" b="0"/>
            <wp:wrapNone/>
            <wp:docPr id="3" name="Picture 3" descr="New hard drive:Users:tomgorham:Desktop:Scottish Housing Day:2021:Supporters' Pack:supporterspack front cov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hard drive:Users:tomgorham:Desktop:Scottish Housing Day:2021:Supporters' Pack:supporterspack front cover.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6235" cy="10744556"/>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br w:type="page"/>
      </w:r>
    </w:p>
    <w:p w14:paraId="52E5B203" w14:textId="77777777" w:rsidR="00CD5384" w:rsidRDefault="00CD5384" w:rsidP="00CD5384">
      <w:pPr>
        <w:spacing w:after="0" w:line="240" w:lineRule="auto"/>
        <w:jc w:val="center"/>
        <w:rPr>
          <w:b/>
          <w:sz w:val="32"/>
          <w:szCs w:val="32"/>
        </w:rPr>
      </w:pPr>
      <w:r w:rsidRPr="00BB7178">
        <w:rPr>
          <w:b/>
          <w:sz w:val="32"/>
          <w:szCs w:val="32"/>
        </w:rPr>
        <w:lastRenderedPageBreak/>
        <w:t>Scottish Housing Day</w:t>
      </w:r>
      <w:r>
        <w:rPr>
          <w:b/>
          <w:sz w:val="32"/>
          <w:szCs w:val="32"/>
        </w:rPr>
        <w:t xml:space="preserve"> </w:t>
      </w:r>
    </w:p>
    <w:p w14:paraId="50EB0278" w14:textId="77777777" w:rsidR="00CD5384" w:rsidRDefault="00CD5384" w:rsidP="00CD5384">
      <w:pPr>
        <w:spacing w:after="0" w:line="240" w:lineRule="auto"/>
        <w:jc w:val="center"/>
        <w:rPr>
          <w:b/>
          <w:sz w:val="32"/>
          <w:szCs w:val="32"/>
        </w:rPr>
      </w:pPr>
      <w:r>
        <w:rPr>
          <w:b/>
          <w:sz w:val="32"/>
          <w:szCs w:val="32"/>
        </w:rPr>
        <w:t>15 September 2021</w:t>
      </w:r>
      <w:r w:rsidRPr="00BB7178">
        <w:rPr>
          <w:b/>
          <w:sz w:val="32"/>
          <w:szCs w:val="32"/>
        </w:rPr>
        <w:t xml:space="preserve">: </w:t>
      </w:r>
    </w:p>
    <w:p w14:paraId="62CA8637" w14:textId="77777777" w:rsidR="00CD5384" w:rsidRDefault="00CD5384" w:rsidP="00CD5384">
      <w:pPr>
        <w:spacing w:after="0" w:line="240" w:lineRule="auto"/>
        <w:jc w:val="center"/>
        <w:rPr>
          <w:b/>
          <w:sz w:val="32"/>
          <w:szCs w:val="32"/>
        </w:rPr>
      </w:pPr>
      <w:r w:rsidRPr="00BB7178">
        <w:rPr>
          <w:b/>
          <w:sz w:val="32"/>
          <w:szCs w:val="32"/>
        </w:rPr>
        <w:t xml:space="preserve">Supporters </w:t>
      </w:r>
      <w:r>
        <w:rPr>
          <w:b/>
          <w:sz w:val="32"/>
          <w:szCs w:val="32"/>
        </w:rPr>
        <w:t>Activity P</w:t>
      </w:r>
      <w:r w:rsidRPr="00BB7178">
        <w:rPr>
          <w:b/>
          <w:sz w:val="32"/>
          <w:szCs w:val="32"/>
        </w:rPr>
        <w:t>ack</w:t>
      </w:r>
    </w:p>
    <w:p w14:paraId="0E8BD6E8" w14:textId="77777777" w:rsidR="00CD5384" w:rsidRPr="00BB7178" w:rsidRDefault="00CD5384" w:rsidP="00CD5384">
      <w:pPr>
        <w:spacing w:after="0" w:line="240" w:lineRule="auto"/>
        <w:rPr>
          <w:b/>
          <w:sz w:val="32"/>
          <w:szCs w:val="32"/>
        </w:rPr>
      </w:pPr>
    </w:p>
    <w:p w14:paraId="25C03D7A" w14:textId="77777777" w:rsidR="00CD5384" w:rsidRDefault="00CD5384" w:rsidP="00CD5384">
      <w:pPr>
        <w:spacing w:after="0" w:line="240" w:lineRule="auto"/>
        <w:rPr>
          <w:b/>
          <w:sz w:val="28"/>
          <w:szCs w:val="28"/>
          <w:u w:val="single"/>
        </w:rPr>
      </w:pPr>
      <w:r w:rsidRPr="00B97A8A">
        <w:rPr>
          <w:b/>
          <w:sz w:val="28"/>
          <w:szCs w:val="28"/>
        </w:rPr>
        <w:t xml:space="preserve">1. </w:t>
      </w:r>
      <w:r w:rsidRPr="00BB7178">
        <w:rPr>
          <w:b/>
          <w:sz w:val="28"/>
          <w:szCs w:val="28"/>
          <w:u w:val="single"/>
        </w:rPr>
        <w:t>Overview</w:t>
      </w:r>
    </w:p>
    <w:p w14:paraId="5B0337D4" w14:textId="77777777" w:rsidR="00CD5384" w:rsidRPr="00BB7178" w:rsidRDefault="00CD5384" w:rsidP="00CD5384">
      <w:pPr>
        <w:spacing w:after="0" w:line="240" w:lineRule="auto"/>
        <w:rPr>
          <w:b/>
          <w:sz w:val="28"/>
          <w:szCs w:val="28"/>
          <w:u w:val="single"/>
        </w:rPr>
      </w:pPr>
    </w:p>
    <w:p w14:paraId="258196EF" w14:textId="77777777" w:rsidR="00CD5384" w:rsidRPr="002D1889" w:rsidRDefault="00CD5384" w:rsidP="00CD5384">
      <w:pPr>
        <w:spacing w:after="0" w:line="240" w:lineRule="auto"/>
        <w:jc w:val="both"/>
        <w:rPr>
          <w:rFonts w:eastAsia="Times New Roman" w:cs="Times New Roman"/>
        </w:rPr>
      </w:pPr>
      <w:r>
        <w:rPr>
          <w:rFonts w:eastAsia="Times New Roman" w:cs="Times New Roman"/>
        </w:rPr>
        <w:t xml:space="preserve">It’s back! </w:t>
      </w:r>
      <w:r w:rsidRPr="002A67BD">
        <w:rPr>
          <w:rFonts w:eastAsia="Times New Roman" w:cs="Times New Roman"/>
        </w:rPr>
        <w:t xml:space="preserve">Scottish Housing Day is about </w:t>
      </w:r>
      <w:r w:rsidRPr="002D1889">
        <w:rPr>
          <w:rFonts w:eastAsia="Times New Roman" w:cs="Times New Roman"/>
        </w:rPr>
        <w:t xml:space="preserve">celebrating the </w:t>
      </w:r>
      <w:r w:rsidRPr="002A67BD">
        <w:rPr>
          <w:rFonts w:eastAsia="Times New Roman" w:cs="Times New Roman"/>
        </w:rPr>
        <w:t>impact</w:t>
      </w:r>
      <w:r w:rsidRPr="002D1889">
        <w:rPr>
          <w:rFonts w:eastAsia="Times New Roman" w:cs="Times New Roman"/>
        </w:rPr>
        <w:t xml:space="preserve"> that housing makes to the lives of people and communities across the country</w:t>
      </w:r>
      <w:r>
        <w:rPr>
          <w:rFonts w:eastAsia="Times New Roman" w:cs="Times New Roman"/>
        </w:rPr>
        <w:t>,</w:t>
      </w:r>
      <w:r w:rsidRPr="002D1889">
        <w:rPr>
          <w:rFonts w:eastAsia="Times New Roman" w:cs="Times New Roman"/>
        </w:rPr>
        <w:t xml:space="preserve"> as well as communicating to people about their housing options. </w:t>
      </w:r>
      <w:r>
        <w:rPr>
          <w:rFonts w:eastAsia="Times New Roman" w:cs="Times New Roman"/>
        </w:rPr>
        <w:t xml:space="preserve">This year we are encouraging people to think about the role of housing in tackling the climate emergency, to share stories about successful projects and signpost tenants and homeowners to sources of advice, information and support. </w:t>
      </w:r>
    </w:p>
    <w:p w14:paraId="77881D45" w14:textId="77777777" w:rsidR="00CD5384" w:rsidRPr="002D1889" w:rsidRDefault="00CD5384" w:rsidP="00CD5384">
      <w:pPr>
        <w:spacing w:after="0" w:line="240" w:lineRule="auto"/>
        <w:jc w:val="both"/>
        <w:rPr>
          <w:rFonts w:eastAsia="Times New Roman" w:cs="Times New Roman"/>
        </w:rPr>
      </w:pPr>
    </w:p>
    <w:p w14:paraId="3BD7E716" w14:textId="77777777" w:rsidR="00CD5384" w:rsidRDefault="00CD5384" w:rsidP="00CD5384">
      <w:pPr>
        <w:spacing w:after="0" w:line="240" w:lineRule="auto"/>
        <w:jc w:val="both"/>
        <w:rPr>
          <w:rFonts w:eastAsia="Times New Roman" w:cs="Times New Roman"/>
        </w:rPr>
      </w:pPr>
      <w:r w:rsidRPr="002A67BD">
        <w:rPr>
          <w:rFonts w:eastAsia="Times New Roman" w:cs="Times New Roman"/>
        </w:rPr>
        <w:t xml:space="preserve">We want </w:t>
      </w:r>
      <w:r>
        <w:rPr>
          <w:rFonts w:eastAsia="Times New Roman" w:cs="Times New Roman"/>
        </w:rPr>
        <w:t>every one of you to get involved, to r</w:t>
      </w:r>
      <w:r w:rsidRPr="002A67BD">
        <w:rPr>
          <w:rFonts w:eastAsia="Times New Roman" w:cs="Times New Roman"/>
        </w:rPr>
        <w:t xml:space="preserve">aise awareness of the great work </w:t>
      </w:r>
      <w:r>
        <w:rPr>
          <w:rFonts w:eastAsia="Times New Roman" w:cs="Times New Roman"/>
        </w:rPr>
        <w:t xml:space="preserve">taking place in the housing sector, </w:t>
      </w:r>
      <w:r w:rsidRPr="002A67BD">
        <w:rPr>
          <w:rFonts w:eastAsia="Times New Roman" w:cs="Times New Roman"/>
        </w:rPr>
        <w:t xml:space="preserve">and </w:t>
      </w:r>
      <w:r>
        <w:rPr>
          <w:rFonts w:eastAsia="Times New Roman" w:cs="Times New Roman"/>
        </w:rPr>
        <w:t xml:space="preserve">to </w:t>
      </w:r>
      <w:r w:rsidRPr="002A67BD">
        <w:rPr>
          <w:rFonts w:eastAsia="Times New Roman" w:cs="Times New Roman"/>
        </w:rPr>
        <w:t xml:space="preserve">better inform the public about </w:t>
      </w:r>
      <w:r>
        <w:rPr>
          <w:rFonts w:eastAsia="Times New Roman" w:cs="Times New Roman"/>
        </w:rPr>
        <w:t xml:space="preserve">the role of housing in tackling the climate emergency. </w:t>
      </w:r>
    </w:p>
    <w:p w14:paraId="64C91D1E" w14:textId="77777777" w:rsidR="00CD5384" w:rsidRPr="002D1889" w:rsidRDefault="00CD5384" w:rsidP="00CD5384">
      <w:pPr>
        <w:spacing w:after="0" w:line="240" w:lineRule="auto"/>
        <w:contextualSpacing/>
        <w:jc w:val="both"/>
        <w:rPr>
          <w:rFonts w:eastAsia="Times New Roman" w:cs="Times New Roman"/>
        </w:rPr>
      </w:pPr>
    </w:p>
    <w:p w14:paraId="126EF7D8" w14:textId="77777777" w:rsidR="00CD5384" w:rsidRPr="002D1889" w:rsidRDefault="00CD5384" w:rsidP="00CD5384">
      <w:pPr>
        <w:spacing w:after="0" w:line="240" w:lineRule="auto"/>
        <w:contextualSpacing/>
        <w:jc w:val="both"/>
        <w:rPr>
          <w:rFonts w:eastAsia="MS Mincho" w:cs="Arial"/>
        </w:rPr>
      </w:pPr>
    </w:p>
    <w:p w14:paraId="4626DB2E" w14:textId="77777777" w:rsidR="00CD5384" w:rsidRDefault="00CD5384" w:rsidP="00CD5384">
      <w:pPr>
        <w:spacing w:after="0" w:line="240" w:lineRule="auto"/>
        <w:rPr>
          <w:b/>
          <w:sz w:val="28"/>
          <w:szCs w:val="28"/>
          <w:u w:val="single"/>
        </w:rPr>
      </w:pPr>
      <w:r w:rsidRPr="00B97A8A">
        <w:rPr>
          <w:b/>
          <w:sz w:val="28"/>
          <w:szCs w:val="28"/>
        </w:rPr>
        <w:t xml:space="preserve">2. </w:t>
      </w:r>
      <w:r w:rsidRPr="00BB7178">
        <w:rPr>
          <w:b/>
          <w:sz w:val="28"/>
          <w:szCs w:val="28"/>
          <w:u w:val="single"/>
        </w:rPr>
        <w:t>How you can get involved</w:t>
      </w:r>
    </w:p>
    <w:p w14:paraId="5BB35903" w14:textId="77777777" w:rsidR="00CD5384" w:rsidRPr="00BB7178" w:rsidRDefault="00CD5384" w:rsidP="00CD5384">
      <w:pPr>
        <w:spacing w:after="0" w:line="240" w:lineRule="auto"/>
        <w:rPr>
          <w:b/>
          <w:sz w:val="28"/>
          <w:szCs w:val="28"/>
          <w:u w:val="single"/>
        </w:rPr>
      </w:pPr>
    </w:p>
    <w:p w14:paraId="0A6AB81C" w14:textId="77777777" w:rsidR="00CD5384" w:rsidRPr="002D1889" w:rsidRDefault="00CD5384" w:rsidP="00CD5384">
      <w:pPr>
        <w:spacing w:after="0" w:line="240" w:lineRule="auto"/>
        <w:jc w:val="both"/>
        <w:rPr>
          <w:rFonts w:eastAsia="Times New Roman" w:cs="Times New Roman"/>
        </w:rPr>
      </w:pPr>
      <w:r w:rsidRPr="002D1889">
        <w:rPr>
          <w:rFonts w:eastAsia="Times New Roman" w:cs="Times New Roman"/>
        </w:rPr>
        <w:t>The day will be driven by social media, political engagement and local activity.</w:t>
      </w:r>
      <w:r>
        <w:rPr>
          <w:rFonts w:eastAsia="Times New Roman" w:cs="Times New Roman"/>
        </w:rPr>
        <w:t xml:space="preserve"> </w:t>
      </w:r>
    </w:p>
    <w:p w14:paraId="3B25D2DA" w14:textId="77777777" w:rsidR="00CD5384" w:rsidRPr="002A67BD" w:rsidRDefault="00CD5384" w:rsidP="00CD5384">
      <w:pPr>
        <w:spacing w:after="0" w:line="240" w:lineRule="auto"/>
        <w:jc w:val="both"/>
        <w:rPr>
          <w:rFonts w:eastAsia="Times New Roman" w:cs="Times New Roman"/>
        </w:rPr>
      </w:pPr>
    </w:p>
    <w:p w14:paraId="3516D661" w14:textId="77777777" w:rsidR="00CD5384" w:rsidRDefault="00CD5384" w:rsidP="00CD5384">
      <w:pPr>
        <w:spacing w:after="0" w:line="240" w:lineRule="auto"/>
      </w:pPr>
      <w:r>
        <w:t>I</w:t>
      </w:r>
      <w:r w:rsidRPr="002D1889">
        <w:t xml:space="preserve">f you are involved </w:t>
      </w:r>
      <w:r>
        <w:t xml:space="preserve">in </w:t>
      </w:r>
      <w:r w:rsidRPr="002D1889">
        <w:t>any activity, event, visit or issue relat</w:t>
      </w:r>
      <w:r>
        <w:t>ing to</w:t>
      </w:r>
      <w:r w:rsidRPr="002D1889">
        <w:t xml:space="preserve"> housing</w:t>
      </w:r>
      <w:r>
        <w:t xml:space="preserve"> and the climate emergency </w:t>
      </w:r>
      <w:r w:rsidRPr="002D1889">
        <w:t xml:space="preserve">then </w:t>
      </w:r>
      <w:r>
        <w:t>let us know on Twitter by using the hashtag</w:t>
      </w:r>
      <w:r w:rsidRPr="002D1889">
        <w:t xml:space="preserve"> #scottishhousingday</w:t>
      </w:r>
      <w:r>
        <w:t>.</w:t>
      </w:r>
    </w:p>
    <w:p w14:paraId="482B1144" w14:textId="77777777" w:rsidR="00CD5384" w:rsidRDefault="00CD5384" w:rsidP="00CD5384">
      <w:pPr>
        <w:spacing w:after="0" w:line="240" w:lineRule="auto"/>
      </w:pPr>
    </w:p>
    <w:p w14:paraId="3742493A" w14:textId="77777777" w:rsidR="00CD5384" w:rsidRDefault="00CD5384" w:rsidP="00CD5384">
      <w:pPr>
        <w:spacing w:after="0" w:line="240" w:lineRule="auto"/>
        <w:rPr>
          <w:rFonts w:eastAsia="Times New Roman" w:cs="Times New Roman"/>
        </w:rPr>
      </w:pPr>
      <w:r>
        <w:rPr>
          <w:rFonts w:eastAsia="Times New Roman" w:cs="Times New Roman"/>
        </w:rPr>
        <w:t>Last year housing organisations across the country took part by</w:t>
      </w:r>
    </w:p>
    <w:p w14:paraId="050002A7" w14:textId="77777777" w:rsidR="00CD5384" w:rsidRDefault="00CD5384" w:rsidP="00CD5384">
      <w:pPr>
        <w:pStyle w:val="ListParagraph"/>
        <w:numPr>
          <w:ilvl w:val="0"/>
          <w:numId w:val="5"/>
        </w:numPr>
        <w:spacing w:after="0" w:line="240" w:lineRule="auto"/>
        <w:rPr>
          <w:rFonts w:eastAsia="Times New Roman" w:cs="Times New Roman"/>
        </w:rPr>
      </w:pPr>
      <w:r>
        <w:rPr>
          <w:rFonts w:eastAsia="Times New Roman" w:cs="Times New Roman"/>
        </w:rPr>
        <w:t>Holding their AGM on the day</w:t>
      </w:r>
    </w:p>
    <w:p w14:paraId="6C726634" w14:textId="77777777" w:rsidR="00CD5384" w:rsidRDefault="00CD5384" w:rsidP="00CD5384">
      <w:pPr>
        <w:pStyle w:val="ListParagraph"/>
        <w:numPr>
          <w:ilvl w:val="0"/>
          <w:numId w:val="5"/>
        </w:numPr>
        <w:spacing w:after="0" w:line="240" w:lineRule="auto"/>
        <w:rPr>
          <w:rFonts w:eastAsia="Times New Roman" w:cs="Times New Roman"/>
        </w:rPr>
      </w:pPr>
      <w:r>
        <w:rPr>
          <w:rFonts w:eastAsia="Times New Roman" w:cs="Times New Roman"/>
        </w:rPr>
        <w:t>Having a (virtual) coffee morning with tenants</w:t>
      </w:r>
    </w:p>
    <w:p w14:paraId="7BC7D92A" w14:textId="77777777" w:rsidR="00CD5384" w:rsidRDefault="00CD5384" w:rsidP="00CD5384">
      <w:pPr>
        <w:pStyle w:val="ListParagraph"/>
        <w:numPr>
          <w:ilvl w:val="0"/>
          <w:numId w:val="5"/>
        </w:numPr>
        <w:spacing w:after="0" w:line="240" w:lineRule="auto"/>
        <w:rPr>
          <w:rFonts w:eastAsia="Times New Roman" w:cs="Times New Roman"/>
        </w:rPr>
      </w:pPr>
      <w:r>
        <w:rPr>
          <w:rFonts w:eastAsia="Times New Roman" w:cs="Times New Roman"/>
        </w:rPr>
        <w:t>Organising debates and discussions</w:t>
      </w:r>
    </w:p>
    <w:p w14:paraId="3CE31F43" w14:textId="77777777" w:rsidR="00CD5384" w:rsidRDefault="00CD5384" w:rsidP="00CD5384">
      <w:pPr>
        <w:pStyle w:val="ListParagraph"/>
        <w:numPr>
          <w:ilvl w:val="0"/>
          <w:numId w:val="5"/>
        </w:numPr>
        <w:spacing w:after="0" w:line="240" w:lineRule="auto"/>
        <w:rPr>
          <w:rFonts w:eastAsia="Times New Roman" w:cs="Times New Roman"/>
        </w:rPr>
      </w:pPr>
      <w:r>
        <w:rPr>
          <w:rFonts w:eastAsia="Times New Roman" w:cs="Times New Roman"/>
        </w:rPr>
        <w:t>Asking questions as part of twitter debates</w:t>
      </w:r>
    </w:p>
    <w:p w14:paraId="703322AE" w14:textId="77777777" w:rsidR="00CD5384" w:rsidRPr="00B0548C" w:rsidRDefault="00CD5384" w:rsidP="00CD5384">
      <w:pPr>
        <w:pStyle w:val="ListParagraph"/>
        <w:numPr>
          <w:ilvl w:val="0"/>
          <w:numId w:val="5"/>
        </w:numPr>
        <w:spacing w:after="0" w:line="240" w:lineRule="auto"/>
        <w:rPr>
          <w:rFonts w:eastAsia="Times New Roman" w:cs="Times New Roman"/>
        </w:rPr>
      </w:pPr>
      <w:r>
        <w:rPr>
          <w:rFonts w:eastAsia="Times New Roman" w:cs="Times New Roman"/>
        </w:rPr>
        <w:t>Writing blogs</w:t>
      </w:r>
    </w:p>
    <w:p w14:paraId="74C66924" w14:textId="77777777" w:rsidR="00CD5384" w:rsidRDefault="00CD5384" w:rsidP="00CD5384">
      <w:pPr>
        <w:pStyle w:val="ListParagraph"/>
        <w:numPr>
          <w:ilvl w:val="0"/>
          <w:numId w:val="5"/>
        </w:numPr>
        <w:spacing w:after="0" w:line="240" w:lineRule="auto"/>
        <w:rPr>
          <w:rFonts w:eastAsia="Times New Roman" w:cs="Times New Roman"/>
        </w:rPr>
      </w:pPr>
      <w:r>
        <w:rPr>
          <w:rFonts w:eastAsia="Times New Roman" w:cs="Times New Roman"/>
        </w:rPr>
        <w:t>Opening new housing developments</w:t>
      </w:r>
    </w:p>
    <w:p w14:paraId="7ABC74B3" w14:textId="77777777" w:rsidR="00CD5384" w:rsidRDefault="00CD5384" w:rsidP="00CD5384">
      <w:pPr>
        <w:pStyle w:val="ListParagraph"/>
        <w:numPr>
          <w:ilvl w:val="0"/>
          <w:numId w:val="5"/>
        </w:numPr>
        <w:spacing w:after="0" w:line="240" w:lineRule="auto"/>
        <w:rPr>
          <w:rFonts w:eastAsia="Times New Roman" w:cs="Times New Roman"/>
        </w:rPr>
      </w:pPr>
      <w:r>
        <w:rPr>
          <w:rFonts w:eastAsia="Times New Roman" w:cs="Times New Roman"/>
        </w:rPr>
        <w:t>Meeting local officials</w:t>
      </w:r>
    </w:p>
    <w:p w14:paraId="2AD5E327" w14:textId="77777777" w:rsidR="00CD5384" w:rsidRPr="00DA013C" w:rsidRDefault="00CD5384" w:rsidP="00CD5384">
      <w:pPr>
        <w:spacing w:after="0" w:line="240" w:lineRule="auto"/>
        <w:rPr>
          <w:rFonts w:eastAsia="Times New Roman" w:cs="Times New Roman"/>
        </w:rPr>
      </w:pPr>
    </w:p>
    <w:p w14:paraId="6A7806D6" w14:textId="77777777" w:rsidR="00CD5384" w:rsidRPr="00DA013C" w:rsidRDefault="00CD5384" w:rsidP="00CD5384">
      <w:pPr>
        <w:spacing w:after="0" w:line="240" w:lineRule="auto"/>
        <w:rPr>
          <w:rFonts w:eastAsia="Times New Roman" w:cs="Times New Roman"/>
        </w:rPr>
      </w:pPr>
      <w:r>
        <w:rPr>
          <w:rFonts w:eastAsia="Times New Roman" w:cs="Times New Roman"/>
        </w:rPr>
        <w:t xml:space="preserve">There really is no limit to how you can get involved but we have detailed some ideas below to get you started. </w:t>
      </w:r>
    </w:p>
    <w:p w14:paraId="19AB3E60" w14:textId="77777777" w:rsidR="00CD5384" w:rsidRDefault="00CD5384" w:rsidP="00CD5384">
      <w:pPr>
        <w:spacing w:after="0" w:line="240" w:lineRule="auto"/>
        <w:rPr>
          <w:rFonts w:eastAsia="Times New Roman" w:cs="Times New Roman"/>
        </w:rPr>
      </w:pPr>
      <w:r>
        <w:rPr>
          <w:rFonts w:eastAsia="Times New Roman" w:cs="Times New Roman"/>
          <w:noProof/>
          <w:lang w:val="en-US"/>
        </w:rPr>
        <mc:AlternateContent>
          <mc:Choice Requires="wps">
            <w:drawing>
              <wp:anchor distT="0" distB="0" distL="114300" distR="114300" simplePos="0" relativeHeight="251659264" behindDoc="0" locked="0" layoutInCell="1" allowOverlap="1" wp14:anchorId="506D2D1C" wp14:editId="07685C8C">
                <wp:simplePos x="0" y="0"/>
                <wp:positionH relativeFrom="column">
                  <wp:posOffset>4457700</wp:posOffset>
                </wp:positionH>
                <wp:positionV relativeFrom="paragraph">
                  <wp:posOffset>3886200</wp:posOffset>
                </wp:positionV>
                <wp:extent cx="11430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EF4B83" w14:textId="77777777" w:rsidR="00CD5384" w:rsidRPr="004D683A" w:rsidRDefault="00CD5384" w:rsidP="00CD5384">
                            <w:pPr>
                              <w:rPr>
                                <w:sz w:val="16"/>
                                <w:szCs w:val="16"/>
                              </w:rPr>
                            </w:pPr>
                            <w:r w:rsidRPr="004D683A">
                              <w:rPr>
                                <w:sz w:val="16"/>
                                <w:szCs w:val="16"/>
                              </w:rPr>
                              <w:t>Source: Twitter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51pt;margin-top:306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" filled="f" stroked="f">
                <v:textbox>
                  <w:txbxContent>
                    <w:p w14:paraId="12EF4B83" w14:textId="77777777" w:rsidR="00CD5384" w:rsidRPr="004D683A" w:rsidRDefault="00CD5384" w:rsidP="00CD5384">
                      <w:pPr>
                        <w:rPr>
                          <w:sz w:val="16"/>
                          <w:szCs w:val="16"/>
                        </w:rPr>
                      </w:pPr>
                      <w:r w:rsidRPr="004D683A">
                        <w:rPr>
                          <w:sz w:val="16"/>
                          <w:szCs w:val="16"/>
                        </w:rPr>
                        <w:t>Source: Twitter</w:t>
                      </w:r>
                    </w:p>
                  </w:txbxContent>
                </v:textbox>
              </v:shape>
            </w:pict>
          </mc:Fallback>
        </mc:AlternateContent>
      </w:r>
      <w:r>
        <w:rPr>
          <w:rFonts w:eastAsia="Times New Roman" w:cs="Times New Roman"/>
          <w:noProof/>
          <w:lang w:val="en-US"/>
        </w:rPr>
        <w:drawing>
          <wp:inline distT="0" distB="0" distL="0" distR="0" wp14:anchorId="49B32460" wp14:editId="78875595">
            <wp:extent cx="5727700" cy="4051300"/>
            <wp:effectExtent l="0" t="0" r="12700" b="12700"/>
            <wp:docPr id="2" name="Picture 2" descr="New hard drive:Users:tomgorham:Desktop:Scottish Housing Day:2020:pics for supporters pack:coll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ard drive:Users:tomgorham:Desktop:Scottish Housing Day:2020:pics for supporters pack:collect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4051300"/>
                    </a:xfrm>
                    <a:prstGeom prst="rect">
                      <a:avLst/>
                    </a:prstGeom>
                    <a:noFill/>
                    <a:ln>
                      <a:noFill/>
                    </a:ln>
                  </pic:spPr>
                </pic:pic>
              </a:graphicData>
            </a:graphic>
          </wp:inline>
        </w:drawing>
      </w:r>
    </w:p>
    <w:p w14:paraId="59849B4D" w14:textId="77777777" w:rsidR="00CD5384" w:rsidRPr="00553433" w:rsidRDefault="00CD5384" w:rsidP="00CD5384">
      <w:pPr>
        <w:spacing w:after="0" w:line="240" w:lineRule="auto"/>
        <w:rPr>
          <w:b/>
        </w:rPr>
      </w:pPr>
      <w:r w:rsidRPr="00553433">
        <w:rPr>
          <w:b/>
        </w:rPr>
        <w:t>2.1 Sign up</w:t>
      </w:r>
    </w:p>
    <w:p w14:paraId="4F46BC2D" w14:textId="77777777" w:rsidR="00CD5384" w:rsidRDefault="00CD5384" w:rsidP="00CD5384">
      <w:pPr>
        <w:spacing w:after="0" w:line="240" w:lineRule="auto"/>
      </w:pPr>
    </w:p>
    <w:p w14:paraId="67ADF711" w14:textId="77777777" w:rsidR="00CD5384" w:rsidRPr="002D1889" w:rsidRDefault="00CD5384" w:rsidP="00CD5384">
      <w:pPr>
        <w:spacing w:after="0" w:line="240" w:lineRule="auto"/>
      </w:pPr>
      <w:r>
        <w:t>The first and most important thing you can do is sign up as a supporter. And once you have done this y</w:t>
      </w:r>
      <w:r w:rsidRPr="002D1889">
        <w:t xml:space="preserve">ou can download </w:t>
      </w:r>
      <w:r>
        <w:t>the following</w:t>
      </w:r>
      <w:r w:rsidRPr="002D1889">
        <w:t xml:space="preserve"> Scottish Housing Day</w:t>
      </w:r>
      <w:r>
        <w:t xml:space="preserve"> branding</w:t>
      </w:r>
      <w:r w:rsidRPr="002D1889">
        <w:t xml:space="preserve"> </w:t>
      </w:r>
      <w:r>
        <w:t xml:space="preserve">on the </w:t>
      </w:r>
      <w:hyperlink r:id="rId8" w:history="1">
        <w:r>
          <w:rPr>
            <w:rStyle w:val="Hyperlink"/>
            <w:rFonts w:cs="Arial"/>
          </w:rPr>
          <w:t>resources page</w:t>
        </w:r>
      </w:hyperlink>
      <w:r>
        <w:rPr>
          <w:rStyle w:val="Hyperlink"/>
          <w:rFonts w:cs="Arial"/>
        </w:rPr>
        <w:t xml:space="preserve"> of the Scottish Housing Day website:</w:t>
      </w:r>
    </w:p>
    <w:p w14:paraId="17EC3686" w14:textId="77777777" w:rsidR="00CD5384" w:rsidRPr="002D1889" w:rsidRDefault="00CD5384" w:rsidP="00CD5384">
      <w:pPr>
        <w:pStyle w:val="ListParagraph"/>
        <w:numPr>
          <w:ilvl w:val="0"/>
          <w:numId w:val="1"/>
        </w:numPr>
        <w:spacing w:after="0" w:line="240" w:lineRule="auto"/>
      </w:pPr>
      <w:r w:rsidRPr="002D1889">
        <w:t>Email signature</w:t>
      </w:r>
    </w:p>
    <w:p w14:paraId="5BF46302" w14:textId="77777777" w:rsidR="00CD5384" w:rsidRPr="002D1889" w:rsidRDefault="00CD5384" w:rsidP="00CD5384">
      <w:pPr>
        <w:pStyle w:val="ListParagraph"/>
        <w:numPr>
          <w:ilvl w:val="0"/>
          <w:numId w:val="1"/>
        </w:numPr>
        <w:spacing w:after="0" w:line="240" w:lineRule="auto"/>
      </w:pPr>
      <w:r w:rsidRPr="002D1889">
        <w:t>Save the Date poster</w:t>
      </w:r>
    </w:p>
    <w:p w14:paraId="498723A2" w14:textId="77777777" w:rsidR="00CD5384" w:rsidRDefault="00CD5384" w:rsidP="00CD5384">
      <w:pPr>
        <w:pStyle w:val="ListParagraph"/>
        <w:numPr>
          <w:ilvl w:val="0"/>
          <w:numId w:val="1"/>
        </w:numPr>
        <w:spacing w:after="0" w:line="240" w:lineRule="auto"/>
      </w:pPr>
      <w:r w:rsidRPr="002D1889">
        <w:t>Twibbon</w:t>
      </w:r>
    </w:p>
    <w:p w14:paraId="606EEADF" w14:textId="77777777" w:rsidR="00CD5384" w:rsidRPr="00FC158B" w:rsidRDefault="00CD5384" w:rsidP="00CD5384">
      <w:pPr>
        <w:pStyle w:val="ListParagraph"/>
        <w:spacing w:after="0" w:line="240" w:lineRule="auto"/>
      </w:pPr>
    </w:p>
    <w:p w14:paraId="1A3551DE" w14:textId="77777777" w:rsidR="00CD5384" w:rsidRDefault="00CD5384" w:rsidP="00CD5384">
      <w:pPr>
        <w:rPr>
          <w:rFonts w:cs="Arial"/>
        </w:rPr>
      </w:pPr>
      <w:r>
        <w:rPr>
          <w:rFonts w:cs="Arial"/>
        </w:rPr>
        <w:t xml:space="preserve">You can also sign up to show your support on the </w:t>
      </w:r>
      <w:hyperlink r:id="rId9" w:history="1">
        <w:r>
          <w:rPr>
            <w:rStyle w:val="Hyperlink"/>
            <w:rFonts w:cs="Arial"/>
          </w:rPr>
          <w:t>‘Show your support’</w:t>
        </w:r>
      </w:hyperlink>
      <w:r>
        <w:rPr>
          <w:rFonts w:cs="Arial"/>
          <w:color w:val="44546A"/>
        </w:rPr>
        <w:t xml:space="preserve"> </w:t>
      </w:r>
      <w:r>
        <w:rPr>
          <w:rFonts w:cs="Arial"/>
        </w:rPr>
        <w:t>page.</w:t>
      </w:r>
    </w:p>
    <w:p w14:paraId="0A9277DC" w14:textId="77777777" w:rsidR="00CD5384" w:rsidRPr="00BB7178" w:rsidRDefault="00CD5384" w:rsidP="00CD5384">
      <w:pPr>
        <w:spacing w:after="0" w:line="240" w:lineRule="auto"/>
        <w:rPr>
          <w:b/>
        </w:rPr>
      </w:pPr>
      <w:r>
        <w:rPr>
          <w:b/>
        </w:rPr>
        <w:t>2.2</w:t>
      </w:r>
      <w:r w:rsidRPr="00BB7178">
        <w:rPr>
          <w:b/>
        </w:rPr>
        <w:t xml:space="preserve"> Social Media</w:t>
      </w:r>
      <w:r>
        <w:rPr>
          <w:b/>
        </w:rPr>
        <w:t xml:space="preserve"> </w:t>
      </w:r>
    </w:p>
    <w:p w14:paraId="300CEDF7" w14:textId="77777777" w:rsidR="00CD5384" w:rsidRDefault="00CD5384" w:rsidP="00CD5384">
      <w:pPr>
        <w:spacing w:after="0" w:line="240" w:lineRule="auto"/>
        <w:contextualSpacing/>
        <w:jc w:val="both"/>
        <w:rPr>
          <w:rFonts w:eastAsia="Times New Roman" w:cs="Arial"/>
        </w:rPr>
      </w:pPr>
      <w:r w:rsidRPr="000A1553">
        <w:t xml:space="preserve">We want </w:t>
      </w:r>
      <w:r>
        <w:t>to hear about</w:t>
      </w:r>
      <w:r w:rsidRPr="000A1553">
        <w:t xml:space="preserve"> what</w:t>
      </w:r>
      <w:r>
        <w:t xml:space="preserve"> you and</w:t>
      </w:r>
      <w:r w:rsidRPr="000A1553">
        <w:t xml:space="preserve"> you</w:t>
      </w:r>
      <w:r>
        <w:t>r organisation</w:t>
      </w:r>
      <w:r w:rsidRPr="000A1553">
        <w:t xml:space="preserve"> are doing day </w:t>
      </w:r>
      <w:r>
        <w:t>in</w:t>
      </w:r>
      <w:r w:rsidRPr="000A1553">
        <w:t xml:space="preserve"> day out to help your tenants and customers. Alongside this campaign pack</w:t>
      </w:r>
      <w:r>
        <w:t>,</w:t>
      </w:r>
      <w:r w:rsidRPr="000A1553">
        <w:t xml:space="preserve"> you will find </w:t>
      </w:r>
      <w:r w:rsidRPr="00935830">
        <w:rPr>
          <w:rFonts w:eastAsia="Times New Roman" w:cs="Arial"/>
        </w:rPr>
        <w:t>branded A4 cards</w:t>
      </w:r>
      <w:r>
        <w:rPr>
          <w:rFonts w:eastAsia="Times New Roman" w:cs="Arial"/>
        </w:rPr>
        <w:t xml:space="preserve"> on the Scottish Housing day website</w:t>
      </w:r>
      <w:r w:rsidRPr="00935830">
        <w:rPr>
          <w:rFonts w:eastAsia="Times New Roman" w:cs="Arial"/>
        </w:rPr>
        <w:t xml:space="preserve"> </w:t>
      </w:r>
      <w:r>
        <w:rPr>
          <w:rFonts w:eastAsia="Times New Roman" w:cs="Arial"/>
        </w:rPr>
        <w:t xml:space="preserve">to print off and write on. We want everyone to </w:t>
      </w:r>
      <w:r w:rsidRPr="00935830">
        <w:rPr>
          <w:rFonts w:eastAsia="Times New Roman" w:cs="Arial"/>
        </w:rPr>
        <w:t xml:space="preserve">tell their </w:t>
      </w:r>
      <w:r>
        <w:rPr>
          <w:rFonts w:eastAsia="Times New Roman" w:cs="Arial"/>
        </w:rPr>
        <w:t xml:space="preserve">organisation’s </w:t>
      </w:r>
      <w:r w:rsidRPr="00935830">
        <w:rPr>
          <w:rFonts w:eastAsia="Times New Roman" w:cs="Arial"/>
        </w:rPr>
        <w:t xml:space="preserve">story and share </w:t>
      </w:r>
      <w:r>
        <w:rPr>
          <w:rFonts w:eastAsia="Times New Roman" w:cs="Arial"/>
        </w:rPr>
        <w:t xml:space="preserve">these </w:t>
      </w:r>
      <w:r w:rsidRPr="00935830">
        <w:rPr>
          <w:rFonts w:eastAsia="Times New Roman" w:cs="Arial"/>
        </w:rPr>
        <w:t xml:space="preserve">via social media. </w:t>
      </w:r>
    </w:p>
    <w:p w14:paraId="7B11FBA9" w14:textId="77777777" w:rsidR="00CD5384" w:rsidRDefault="00CD5384" w:rsidP="00CD5384">
      <w:pPr>
        <w:spacing w:after="0" w:line="240" w:lineRule="auto"/>
        <w:contextualSpacing/>
        <w:jc w:val="both"/>
        <w:rPr>
          <w:rFonts w:eastAsia="Times New Roman" w:cs="Arial"/>
        </w:rPr>
      </w:pPr>
    </w:p>
    <w:p w14:paraId="7BF087EA" w14:textId="77777777" w:rsidR="00CD5384" w:rsidRDefault="00CD5384" w:rsidP="00CD5384">
      <w:pPr>
        <w:spacing w:after="0" w:line="240" w:lineRule="auto"/>
        <w:contextualSpacing/>
        <w:jc w:val="both"/>
        <w:rPr>
          <w:rFonts w:eastAsia="Times New Roman" w:cs="Arial"/>
        </w:rPr>
      </w:pPr>
      <w:r>
        <w:rPr>
          <w:rFonts w:eastAsia="Times New Roman" w:cs="Arial"/>
        </w:rPr>
        <w:t xml:space="preserve">You can use these to share why you think reducing carbon emissions is important or what you as an individual or your organisation is doing to help tackle the climate emergency. </w:t>
      </w:r>
    </w:p>
    <w:p w14:paraId="559B1038" w14:textId="77777777" w:rsidR="00CD5384" w:rsidRDefault="00CD5384" w:rsidP="00CD5384">
      <w:pPr>
        <w:spacing w:after="0" w:line="240" w:lineRule="auto"/>
        <w:contextualSpacing/>
        <w:jc w:val="both"/>
        <w:rPr>
          <w:rFonts w:eastAsia="Times New Roman" w:cs="Arial"/>
        </w:rPr>
      </w:pPr>
    </w:p>
    <w:p w14:paraId="38CA2A0F" w14:textId="77777777" w:rsidR="00CD5384" w:rsidRPr="00935830" w:rsidRDefault="00CD5384" w:rsidP="00CD5384">
      <w:pPr>
        <w:spacing w:after="0" w:line="240" w:lineRule="auto"/>
        <w:contextualSpacing/>
        <w:jc w:val="both"/>
        <w:rPr>
          <w:rFonts w:eastAsia="Times New Roman" w:cs="Arial"/>
        </w:rPr>
      </w:pPr>
      <w:r w:rsidRPr="00935830">
        <w:rPr>
          <w:rFonts w:eastAsia="Times New Roman" w:cs="Arial"/>
          <w:b/>
        </w:rPr>
        <w:t xml:space="preserve">On </w:t>
      </w:r>
      <w:r>
        <w:rPr>
          <w:rFonts w:eastAsia="Times New Roman" w:cs="Arial"/>
          <w:b/>
        </w:rPr>
        <w:t xml:space="preserve">15 </w:t>
      </w:r>
      <w:r w:rsidRPr="00935830">
        <w:rPr>
          <w:rFonts w:eastAsia="Times New Roman" w:cs="Arial"/>
          <w:b/>
        </w:rPr>
        <w:t>September</w:t>
      </w:r>
      <w:r>
        <w:rPr>
          <w:rFonts w:eastAsia="Times New Roman" w:cs="Arial"/>
        </w:rPr>
        <w:t xml:space="preserve">, </w:t>
      </w:r>
      <w:r w:rsidRPr="00935830">
        <w:rPr>
          <w:rFonts w:eastAsia="Times New Roman" w:cs="Arial"/>
        </w:rPr>
        <w:t xml:space="preserve">we want </w:t>
      </w:r>
      <w:r>
        <w:rPr>
          <w:rFonts w:eastAsia="Times New Roman" w:cs="Arial"/>
        </w:rPr>
        <w:t>the entire housing sector</w:t>
      </w:r>
      <w:r w:rsidRPr="00935830">
        <w:rPr>
          <w:rFonts w:eastAsia="Times New Roman" w:cs="Arial"/>
        </w:rPr>
        <w:t xml:space="preserve"> to take to </w:t>
      </w:r>
      <w:r>
        <w:rPr>
          <w:rFonts w:eastAsia="Times New Roman" w:cs="Arial"/>
        </w:rPr>
        <w:t>T</w:t>
      </w:r>
      <w:r w:rsidRPr="00935830">
        <w:rPr>
          <w:rFonts w:eastAsia="Times New Roman" w:cs="Arial"/>
        </w:rPr>
        <w:t>witter</w:t>
      </w:r>
      <w:r>
        <w:rPr>
          <w:rFonts w:eastAsia="Times New Roman" w:cs="Arial"/>
        </w:rPr>
        <w:t xml:space="preserve"> and Linkedin</w:t>
      </w:r>
      <w:r w:rsidRPr="00935830">
        <w:rPr>
          <w:rFonts w:eastAsia="Times New Roman" w:cs="Arial"/>
        </w:rPr>
        <w:t xml:space="preserve"> and post their stor</w:t>
      </w:r>
      <w:r>
        <w:rPr>
          <w:rFonts w:eastAsia="Times New Roman" w:cs="Arial"/>
        </w:rPr>
        <w:t>ies</w:t>
      </w:r>
      <w:r w:rsidRPr="00935830">
        <w:rPr>
          <w:rFonts w:eastAsia="Times New Roman" w:cs="Arial"/>
        </w:rPr>
        <w:t xml:space="preserve"> about the impact </w:t>
      </w:r>
      <w:r>
        <w:rPr>
          <w:rFonts w:eastAsia="Times New Roman" w:cs="Arial"/>
        </w:rPr>
        <w:t xml:space="preserve">that </w:t>
      </w:r>
      <w:r w:rsidRPr="00935830">
        <w:rPr>
          <w:rFonts w:eastAsia="Times New Roman" w:cs="Arial"/>
        </w:rPr>
        <w:t>their organisation is making locally</w:t>
      </w:r>
      <w:r>
        <w:rPr>
          <w:rFonts w:eastAsia="Times New Roman" w:cs="Arial"/>
        </w:rPr>
        <w:t>.</w:t>
      </w:r>
    </w:p>
    <w:p w14:paraId="3EBC42A3" w14:textId="77777777" w:rsidR="00CD5384" w:rsidRDefault="00CD5384" w:rsidP="00CD5384">
      <w:pPr>
        <w:spacing w:after="0" w:line="240" w:lineRule="auto"/>
      </w:pPr>
    </w:p>
    <w:p w14:paraId="5755421A" w14:textId="77777777" w:rsidR="00CD5384" w:rsidRDefault="00CD5384" w:rsidP="00CD5384">
      <w:pPr>
        <w:spacing w:after="0" w:line="240" w:lineRule="auto"/>
      </w:pPr>
      <w:r>
        <w:t>This could focus on:</w:t>
      </w:r>
    </w:p>
    <w:p w14:paraId="7CD5C5F2" w14:textId="77777777" w:rsidR="00CD5384" w:rsidRDefault="00CD5384" w:rsidP="00CD5384">
      <w:pPr>
        <w:pStyle w:val="ListParagraph"/>
        <w:numPr>
          <w:ilvl w:val="0"/>
          <w:numId w:val="2"/>
        </w:numPr>
        <w:spacing w:after="0" w:line="240" w:lineRule="auto"/>
      </w:pPr>
      <w:r>
        <w:t xml:space="preserve">How your organisation is improving the energy efficiency of homes or making use of zero carbon technologies. </w:t>
      </w:r>
    </w:p>
    <w:p w14:paraId="3017C156" w14:textId="77777777" w:rsidR="00CD5384" w:rsidRDefault="00CD5384" w:rsidP="00CD5384">
      <w:pPr>
        <w:pStyle w:val="ListParagraph"/>
        <w:numPr>
          <w:ilvl w:val="0"/>
          <w:numId w:val="2"/>
        </w:numPr>
        <w:spacing w:after="0" w:line="240" w:lineRule="auto"/>
      </w:pPr>
      <w:r>
        <w:t xml:space="preserve">How you are supporting tenants or residents to reduce energy use in their homes. </w:t>
      </w:r>
    </w:p>
    <w:p w14:paraId="1A60D3CA" w14:textId="77777777" w:rsidR="00CD5384" w:rsidRDefault="00CD5384" w:rsidP="00CD5384">
      <w:pPr>
        <w:pStyle w:val="ListParagraph"/>
        <w:numPr>
          <w:ilvl w:val="0"/>
          <w:numId w:val="2"/>
        </w:numPr>
        <w:spacing w:after="0" w:line="240" w:lineRule="auto"/>
      </w:pPr>
      <w:r>
        <w:t>How your organisation is delivering new zero carbon homes.</w:t>
      </w:r>
    </w:p>
    <w:p w14:paraId="0FA9B42B" w14:textId="77777777" w:rsidR="00CD5384" w:rsidRDefault="00CD5384" w:rsidP="00CD5384">
      <w:pPr>
        <w:pStyle w:val="ListParagraph"/>
        <w:numPr>
          <w:ilvl w:val="0"/>
          <w:numId w:val="2"/>
        </w:numPr>
        <w:spacing w:after="0" w:line="240" w:lineRule="auto"/>
      </w:pPr>
      <w:r>
        <w:t xml:space="preserve">Local projects raising awareness of or tackling climate change in the community. These could include reducing food waste, supporting local sharing or re-using projects or, community gardens and active travel. </w:t>
      </w:r>
    </w:p>
    <w:p w14:paraId="7C71898B" w14:textId="77777777" w:rsidR="00CD5384" w:rsidRDefault="00CD5384" w:rsidP="00CD5384">
      <w:pPr>
        <w:pStyle w:val="ListParagraph"/>
        <w:numPr>
          <w:ilvl w:val="0"/>
          <w:numId w:val="2"/>
        </w:numPr>
        <w:spacing w:after="0" w:line="240" w:lineRule="auto"/>
      </w:pPr>
      <w:r>
        <w:t>Tenant or resident stories and experiences of living with low or zero carbon heating systems.</w:t>
      </w:r>
    </w:p>
    <w:p w14:paraId="2AB694FB" w14:textId="77777777" w:rsidR="00CD5384" w:rsidRDefault="00CD5384" w:rsidP="00CD5384">
      <w:pPr>
        <w:spacing w:after="0" w:line="240" w:lineRule="auto"/>
        <w:rPr>
          <w:noProof/>
          <w:lang w:val="en-US"/>
        </w:rPr>
      </w:pPr>
    </w:p>
    <w:p w14:paraId="397E21D9" w14:textId="77777777" w:rsidR="00CD5384" w:rsidRDefault="00CD5384" w:rsidP="00CD5384">
      <w:pPr>
        <w:spacing w:after="0" w:line="240" w:lineRule="auto"/>
        <w:rPr>
          <w:noProof/>
          <w:lang w:val="en-US"/>
        </w:rPr>
      </w:pPr>
      <w:r>
        <w:rPr>
          <w:noProof/>
          <w:lang w:val="en-US"/>
        </w:rPr>
        <w:t xml:space="preserve">Remember – examples can include simple changes, they really can make a big difference! </w:t>
      </w:r>
    </w:p>
    <w:p w14:paraId="36E5524E" w14:textId="77777777" w:rsidR="0039355B" w:rsidRDefault="0039355B" w:rsidP="00CD5384">
      <w:pPr>
        <w:spacing w:after="0" w:line="240" w:lineRule="auto"/>
        <w:rPr>
          <w:noProof/>
          <w:lang w:val="en-US"/>
        </w:rPr>
      </w:pPr>
      <w:r>
        <w:rPr>
          <w:noProof/>
          <w:lang w:val="en-US"/>
        </w:rPr>
        <w:drawing>
          <wp:inline distT="0" distB="0" distL="0" distR="0" wp14:anchorId="7AEB25BE" wp14:editId="2A13EA87">
            <wp:extent cx="2286000" cy="1617869"/>
            <wp:effectExtent l="0" t="0" r="0" b="8255"/>
            <wp:docPr id="5" name="Picture 5" descr="New hard drive:Users:tomgorham:Desktop:Scottish Housing Day:2021:helping tack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hard drive:Users:tomgorham:Desktop:Scottish Housing Day:2021:helping tackle.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376" cy="1618135"/>
                    </a:xfrm>
                    <a:prstGeom prst="rect">
                      <a:avLst/>
                    </a:prstGeom>
                    <a:noFill/>
                    <a:ln>
                      <a:noFill/>
                    </a:ln>
                  </pic:spPr>
                </pic:pic>
              </a:graphicData>
            </a:graphic>
          </wp:inline>
        </w:drawing>
      </w:r>
      <w:r>
        <w:rPr>
          <w:noProof/>
          <w:lang w:val="en-US"/>
        </w:rPr>
        <w:drawing>
          <wp:inline distT="0" distB="0" distL="0" distR="0" wp14:anchorId="5919044C" wp14:editId="2FC6CDD9">
            <wp:extent cx="2628900" cy="1860550"/>
            <wp:effectExtent l="0" t="0" r="12700" b="0"/>
            <wp:docPr id="7" name="Picture 7" descr="New hard drive:Users:tomgorham:Desktop:Scottish Housing Day:2021:itsimportant to tack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hard drive:Users:tomgorham:Desktop:Scottish Housing Day:2021:itsimportant to tackle.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860550"/>
                    </a:xfrm>
                    <a:prstGeom prst="rect">
                      <a:avLst/>
                    </a:prstGeom>
                    <a:noFill/>
                    <a:ln>
                      <a:noFill/>
                    </a:ln>
                  </pic:spPr>
                </pic:pic>
              </a:graphicData>
            </a:graphic>
          </wp:inline>
        </w:drawing>
      </w:r>
    </w:p>
    <w:p w14:paraId="16935753" w14:textId="77777777" w:rsidR="00CD5384" w:rsidRPr="0039355B" w:rsidRDefault="0039355B" w:rsidP="00CD5384">
      <w:pPr>
        <w:spacing w:after="0" w:line="240" w:lineRule="auto"/>
        <w:rPr>
          <w:noProof/>
          <w:lang w:val="en-US"/>
        </w:rPr>
      </w:pPr>
      <w:r>
        <w:rPr>
          <w:noProof/>
          <w:lang w:val="en-US"/>
        </w:rPr>
        <w:drawing>
          <wp:inline distT="0" distB="0" distL="0" distR="0" wp14:anchorId="78D3C96E" wp14:editId="6FE38BBA">
            <wp:extent cx="5257800" cy="3721100"/>
            <wp:effectExtent l="0" t="0" r="0" b="0"/>
            <wp:docPr id="8" name="Picture 8" descr="New hard drive:Users:tomgorham:Desktop:Scottish Housing Day:2021:workingtowardsnetzer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hard drive:Users:tomgorham:Desktop:Scottish Housing Day:2021:workingtowardsnetzero.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3721100"/>
                    </a:xfrm>
                    <a:prstGeom prst="rect">
                      <a:avLst/>
                    </a:prstGeom>
                    <a:noFill/>
                    <a:ln>
                      <a:noFill/>
                    </a:ln>
                  </pic:spPr>
                </pic:pic>
              </a:graphicData>
            </a:graphic>
          </wp:inline>
        </w:drawing>
      </w:r>
      <w:bookmarkStart w:id="0" w:name="_GoBack"/>
      <w:bookmarkEnd w:id="0"/>
    </w:p>
    <w:p w14:paraId="2D89CE97" w14:textId="77777777" w:rsidR="00CD5384" w:rsidRDefault="00CD5384" w:rsidP="00CD5384">
      <w:pPr>
        <w:spacing w:after="0" w:line="240" w:lineRule="auto"/>
      </w:pPr>
      <w:r>
        <w:t>But you don’t need to wait until Scottish Housing Day on 15 September to get involved - we want you to start tweeting, posting and sharing your support for Scottish Housing Day today and we want everyone to be talking about housing day come 15 September.</w:t>
      </w:r>
    </w:p>
    <w:p w14:paraId="1AC73C9E" w14:textId="77777777" w:rsidR="00CD5384" w:rsidRPr="002D1889" w:rsidRDefault="00CD5384" w:rsidP="00CD5384">
      <w:pPr>
        <w:spacing w:after="0" w:line="240" w:lineRule="auto"/>
      </w:pPr>
    </w:p>
    <w:p w14:paraId="686D30FE" w14:textId="77777777" w:rsidR="00CD5384" w:rsidRDefault="00CD5384" w:rsidP="00CD5384">
      <w:pPr>
        <w:spacing w:after="0" w:line="240" w:lineRule="auto"/>
        <w:rPr>
          <w:b/>
        </w:rPr>
      </w:pPr>
      <w:r w:rsidRPr="00BB7178">
        <w:rPr>
          <w:b/>
        </w:rPr>
        <w:t>2.</w:t>
      </w:r>
      <w:r>
        <w:rPr>
          <w:b/>
        </w:rPr>
        <w:t>3 Holding an event</w:t>
      </w:r>
      <w:r w:rsidRPr="00BB7178">
        <w:rPr>
          <w:b/>
        </w:rPr>
        <w:t xml:space="preserve"> </w:t>
      </w:r>
    </w:p>
    <w:p w14:paraId="3FFD77EF" w14:textId="77777777" w:rsidR="00CD5384" w:rsidRDefault="00CD5384" w:rsidP="00CD5384">
      <w:pPr>
        <w:spacing w:after="0" w:line="240" w:lineRule="auto"/>
      </w:pPr>
      <w:r w:rsidRPr="00343CA9">
        <w:t>We want housing association</w:t>
      </w:r>
      <w:r>
        <w:t>s</w:t>
      </w:r>
      <w:r w:rsidRPr="00343CA9">
        <w:t>, tenants</w:t>
      </w:r>
      <w:r>
        <w:t>’ and residents</w:t>
      </w:r>
      <w:r w:rsidRPr="00343CA9">
        <w:t xml:space="preserve"> group</w:t>
      </w:r>
      <w:r>
        <w:t>s, local authorities, private landlords, letting agents, developers</w:t>
      </w:r>
      <w:r w:rsidRPr="00343CA9">
        <w:t xml:space="preserve"> and anyone with an interest in housing </w:t>
      </w:r>
      <w:r>
        <w:t>to time your</w:t>
      </w:r>
      <w:r w:rsidRPr="00343CA9">
        <w:t xml:space="preserve"> team meetings, AGMs</w:t>
      </w:r>
      <w:r>
        <w:t xml:space="preserve"> or </w:t>
      </w:r>
      <w:r w:rsidRPr="00343CA9">
        <w:t>coffee morning</w:t>
      </w:r>
      <w:r>
        <w:t>s,</w:t>
      </w:r>
      <w:r w:rsidRPr="00343CA9">
        <w:t xml:space="preserve"> </w:t>
      </w:r>
      <w:r>
        <w:t xml:space="preserve">fun days or events </w:t>
      </w:r>
      <w:r w:rsidRPr="00343CA9">
        <w:t xml:space="preserve">on or around </w:t>
      </w:r>
      <w:r>
        <w:t xml:space="preserve">15 </w:t>
      </w:r>
      <w:r w:rsidRPr="00343CA9">
        <w:t>September</w:t>
      </w:r>
      <w:r>
        <w:t>. If you have something planned already why not use the opportunity to celebrate Scottish Housing Day as well?</w:t>
      </w:r>
    </w:p>
    <w:p w14:paraId="79EEE8BB" w14:textId="77777777" w:rsidR="00CD5384" w:rsidRDefault="00CD5384" w:rsidP="00CD5384">
      <w:pPr>
        <w:spacing w:after="0" w:line="240" w:lineRule="auto"/>
      </w:pPr>
    </w:p>
    <w:p w14:paraId="5D635720" w14:textId="77777777" w:rsidR="00CD5384" w:rsidRDefault="00CD5384" w:rsidP="00CD5384">
      <w:pPr>
        <w:spacing w:after="0" w:line="240" w:lineRule="auto"/>
      </w:pPr>
      <w:r>
        <w:t>Of course Covid-19 guidance means much of this activity may have to be organised in a different way but you can use video conferencing platforms where face to face engagement isn’t possible through Teams, Zoom or other platforms to meet with your members/tenants and support Scottish Housing Day.</w:t>
      </w:r>
    </w:p>
    <w:p w14:paraId="471256F1" w14:textId="77777777" w:rsidR="00CD5384" w:rsidRDefault="00CD5384" w:rsidP="00CD5384">
      <w:pPr>
        <w:spacing w:after="0" w:line="240" w:lineRule="auto"/>
      </w:pPr>
    </w:p>
    <w:p w14:paraId="259E401B" w14:textId="77777777" w:rsidR="00CD5384" w:rsidRDefault="00CD5384" w:rsidP="00CD5384">
      <w:pPr>
        <w:spacing w:after="0" w:line="240" w:lineRule="auto"/>
      </w:pPr>
      <w:r>
        <w:t xml:space="preserve">Once you have arranged your event, please let us know by emailing Ashley Campbell, Policy and practice manager at CIH Scotland </w:t>
      </w:r>
      <w:hyperlink r:id="rId13" w:history="1">
        <w:r w:rsidRPr="001F2CCD">
          <w:rPr>
            <w:rStyle w:val="Hyperlink"/>
          </w:rPr>
          <w:t>ashley.campbell@cih.org</w:t>
        </w:r>
      </w:hyperlink>
      <w:r>
        <w:t xml:space="preserve"> and we will help to promote your activity. </w:t>
      </w:r>
    </w:p>
    <w:p w14:paraId="430E1C82" w14:textId="77777777" w:rsidR="00CD5384" w:rsidRDefault="00CD5384" w:rsidP="00CD5384">
      <w:pPr>
        <w:spacing w:after="0" w:line="240" w:lineRule="auto"/>
      </w:pPr>
    </w:p>
    <w:p w14:paraId="0F6872C2" w14:textId="77777777" w:rsidR="00CD5384" w:rsidRDefault="00CD5384" w:rsidP="00CD5384">
      <w:pPr>
        <w:spacing w:after="0" w:line="240" w:lineRule="auto"/>
        <w:rPr>
          <w:b/>
        </w:rPr>
      </w:pPr>
      <w:r>
        <w:rPr>
          <w:b/>
        </w:rPr>
        <w:t xml:space="preserve">2.4 </w:t>
      </w:r>
      <w:r w:rsidRPr="00343CA9">
        <w:rPr>
          <w:b/>
        </w:rPr>
        <w:t>Write a blog</w:t>
      </w:r>
    </w:p>
    <w:p w14:paraId="3507338D" w14:textId="77777777" w:rsidR="00CD5384" w:rsidRPr="00A34D7B" w:rsidRDefault="00CD5384" w:rsidP="00CD5384">
      <w:pPr>
        <w:spacing w:after="0" w:line="240" w:lineRule="auto"/>
      </w:pPr>
      <w:r w:rsidRPr="00A34D7B">
        <w:t>We want to hear your housing story</w:t>
      </w:r>
      <w:r>
        <w:t xml:space="preserve"> and your thoughts on the role of the housing sector in tackling the climate emergency. What are we getting right and what could we be doing better? </w:t>
      </w:r>
    </w:p>
    <w:p w14:paraId="70516F1A" w14:textId="77777777" w:rsidR="00CD5384" w:rsidRPr="00A34D7B" w:rsidRDefault="00CD5384" w:rsidP="00CD5384">
      <w:pPr>
        <w:spacing w:after="0" w:line="240" w:lineRule="auto"/>
      </w:pPr>
    </w:p>
    <w:p w14:paraId="7F203233" w14:textId="77777777" w:rsidR="00CD5384" w:rsidRDefault="00CD5384" w:rsidP="00CD5384">
      <w:pPr>
        <w:spacing w:after="0" w:line="240" w:lineRule="auto"/>
      </w:pPr>
      <w:r>
        <w:t>Why not</w:t>
      </w:r>
      <w:r w:rsidRPr="00A34D7B">
        <w:t xml:space="preserve"> write </w:t>
      </w:r>
      <w:r>
        <w:t xml:space="preserve">a short </w:t>
      </w:r>
      <w:r w:rsidRPr="00A34D7B">
        <w:t>300</w:t>
      </w:r>
      <w:r>
        <w:t xml:space="preserve"> </w:t>
      </w:r>
      <w:r w:rsidRPr="00A34D7B">
        <w:t>-500 word</w:t>
      </w:r>
      <w:r>
        <w:t xml:space="preserve"> blog and we’ll </w:t>
      </w:r>
      <w:r w:rsidRPr="00A34D7B">
        <w:t>post</w:t>
      </w:r>
      <w:r>
        <w:t xml:space="preserve"> this</w:t>
      </w:r>
      <w:r w:rsidRPr="00A34D7B">
        <w:t xml:space="preserve"> on </w:t>
      </w:r>
      <w:r>
        <w:t>the Scottish Housing Day</w:t>
      </w:r>
      <w:r w:rsidRPr="00A34D7B">
        <w:t xml:space="preserve"> website and share with our followers.</w:t>
      </w:r>
      <w:r>
        <w:t xml:space="preserve"> Some ideas include:</w:t>
      </w:r>
    </w:p>
    <w:p w14:paraId="1132D52D" w14:textId="77777777" w:rsidR="00CD5384" w:rsidRDefault="00CD5384" w:rsidP="00CD5384">
      <w:pPr>
        <w:pStyle w:val="ListParagraph"/>
        <w:numPr>
          <w:ilvl w:val="0"/>
          <w:numId w:val="4"/>
        </w:numPr>
        <w:spacing w:after="0" w:line="240" w:lineRule="auto"/>
      </w:pPr>
      <w:r>
        <w:t xml:space="preserve">What is your view on the role of the housing sector in tackling the climate emergency? </w:t>
      </w:r>
    </w:p>
    <w:p w14:paraId="6628E28E" w14:textId="77777777" w:rsidR="00CD5384" w:rsidRDefault="00CD5384" w:rsidP="00CD5384">
      <w:pPr>
        <w:pStyle w:val="ListParagraph"/>
        <w:numPr>
          <w:ilvl w:val="0"/>
          <w:numId w:val="4"/>
        </w:numPr>
        <w:spacing w:after="0" w:line="240" w:lineRule="auto"/>
      </w:pPr>
      <w:r>
        <w:t xml:space="preserve">How do we ensure that tenants and homeowners get the advice and financial support needed to meet carbon reduction targets? </w:t>
      </w:r>
    </w:p>
    <w:p w14:paraId="49885F2A" w14:textId="77777777" w:rsidR="00CD5384" w:rsidRDefault="00CD5384" w:rsidP="00CD5384">
      <w:pPr>
        <w:pStyle w:val="ListParagraph"/>
        <w:numPr>
          <w:ilvl w:val="0"/>
          <w:numId w:val="4"/>
        </w:numPr>
        <w:spacing w:after="0" w:line="240" w:lineRule="auto"/>
      </w:pPr>
      <w:r>
        <w:t xml:space="preserve">What is your organisation doing to tackle the climate emergency and how are you involving tenants, customers or residents?   </w:t>
      </w:r>
    </w:p>
    <w:p w14:paraId="0FB7B896" w14:textId="77777777" w:rsidR="00CD5384" w:rsidRDefault="00CD5384" w:rsidP="00CD5384">
      <w:pPr>
        <w:pStyle w:val="ListParagraph"/>
        <w:numPr>
          <w:ilvl w:val="0"/>
          <w:numId w:val="4"/>
        </w:numPr>
        <w:spacing w:after="0" w:line="240" w:lineRule="auto"/>
      </w:pPr>
      <w:r>
        <w:t xml:space="preserve">What are tenants and residents groups doing to help tackle the climate emergency? </w:t>
      </w:r>
    </w:p>
    <w:p w14:paraId="1630FC4E" w14:textId="77777777" w:rsidR="00CD5384" w:rsidRDefault="00CD5384" w:rsidP="00CD5384">
      <w:pPr>
        <w:pStyle w:val="ListParagraph"/>
        <w:spacing w:after="0" w:line="240" w:lineRule="auto"/>
      </w:pPr>
    </w:p>
    <w:p w14:paraId="704BFD72" w14:textId="77777777" w:rsidR="00CD5384" w:rsidRDefault="00CD5384" w:rsidP="00CD5384">
      <w:pPr>
        <w:spacing w:after="0" w:line="240" w:lineRule="auto"/>
      </w:pPr>
      <w:r>
        <w:t xml:space="preserve"> Send your blogs to </w:t>
      </w:r>
      <w:hyperlink r:id="rId14" w:history="1">
        <w:r w:rsidRPr="00EC56D1">
          <w:rPr>
            <w:rStyle w:val="Hyperlink"/>
          </w:rPr>
          <w:t>Tom.Gorham@gov.scot</w:t>
        </w:r>
      </w:hyperlink>
    </w:p>
    <w:p w14:paraId="2E46F8B3" w14:textId="77777777" w:rsidR="00CD5384" w:rsidRPr="002D1889" w:rsidRDefault="00CD5384" w:rsidP="00CD5384">
      <w:pPr>
        <w:spacing w:after="0" w:line="240" w:lineRule="auto"/>
      </w:pPr>
    </w:p>
    <w:p w14:paraId="73BFAF49" w14:textId="77777777" w:rsidR="00CD5384" w:rsidRDefault="00CD5384" w:rsidP="00CD5384">
      <w:pPr>
        <w:spacing w:after="0" w:line="240" w:lineRule="auto"/>
        <w:rPr>
          <w:b/>
        </w:rPr>
      </w:pPr>
    </w:p>
    <w:p w14:paraId="1BB46F92" w14:textId="77777777" w:rsidR="00CD5384" w:rsidRDefault="00CD5384" w:rsidP="00CD5384">
      <w:pPr>
        <w:spacing w:after="0" w:line="240" w:lineRule="auto"/>
        <w:rPr>
          <w:b/>
        </w:rPr>
      </w:pPr>
      <w:r>
        <w:rPr>
          <w:b/>
        </w:rPr>
        <w:t xml:space="preserve">2.6 </w:t>
      </w:r>
      <w:r w:rsidRPr="00A34D7B">
        <w:rPr>
          <w:b/>
        </w:rPr>
        <w:t>Attend an event</w:t>
      </w:r>
    </w:p>
    <w:p w14:paraId="7428E4D1" w14:textId="77777777" w:rsidR="00CD5384" w:rsidRPr="00A34D7B" w:rsidRDefault="00CD5384" w:rsidP="00CD5384">
      <w:pPr>
        <w:spacing w:after="0" w:line="240" w:lineRule="auto"/>
      </w:pPr>
      <w:r w:rsidRPr="00A34D7B">
        <w:t>We will be holding a</w:t>
      </w:r>
      <w:r>
        <w:t xml:space="preserve">n online event </w:t>
      </w:r>
      <w:r w:rsidRPr="00A34D7B">
        <w:t>on Scottish Housing Day to celebrate the day</w:t>
      </w:r>
      <w:r>
        <w:t xml:space="preserve"> and we want you to take part. </w:t>
      </w:r>
    </w:p>
    <w:p w14:paraId="5FDF0947" w14:textId="77777777" w:rsidR="00CD5384" w:rsidRPr="00A34D7B" w:rsidRDefault="00CD5384" w:rsidP="00CD5384">
      <w:pPr>
        <w:spacing w:after="0" w:line="240" w:lineRule="auto"/>
      </w:pPr>
    </w:p>
    <w:p w14:paraId="0A73E39B" w14:textId="77777777" w:rsidR="00CD5384" w:rsidRPr="00A34D7B" w:rsidRDefault="00CD5384" w:rsidP="00CD5384">
      <w:pPr>
        <w:spacing w:after="0" w:line="240" w:lineRule="auto"/>
      </w:pPr>
      <w:r>
        <w:t>Further details and p</w:t>
      </w:r>
      <w:r w:rsidRPr="00A34D7B">
        <w:t xml:space="preserve">laces </w:t>
      </w:r>
      <w:r>
        <w:t xml:space="preserve">for the event will become available in the summer but if you would like to note your interest in attending please contact </w:t>
      </w:r>
      <w:hyperlink r:id="rId15" w:history="1">
        <w:r w:rsidRPr="004D5047">
          <w:rPr>
            <w:rStyle w:val="Hyperlink"/>
          </w:rPr>
          <w:t>Tom.Gorham@gov.scot</w:t>
        </w:r>
      </w:hyperlink>
      <w:r>
        <w:t xml:space="preserve"> or  </w:t>
      </w:r>
      <w:hyperlink r:id="rId16" w:history="1">
        <w:r w:rsidRPr="001F2CCD">
          <w:rPr>
            <w:rStyle w:val="Hyperlink"/>
          </w:rPr>
          <w:t>ashley.campbell@cih.org</w:t>
        </w:r>
      </w:hyperlink>
      <w:r>
        <w:t xml:space="preserve">  </w:t>
      </w:r>
    </w:p>
    <w:p w14:paraId="1AEF599F" w14:textId="77777777" w:rsidR="00CD5384" w:rsidRDefault="00CD5384" w:rsidP="00CD5384">
      <w:pPr>
        <w:spacing w:after="0" w:line="240" w:lineRule="auto"/>
        <w:rPr>
          <w:b/>
          <w:sz w:val="28"/>
          <w:szCs w:val="28"/>
          <w:u w:val="single"/>
        </w:rPr>
      </w:pPr>
    </w:p>
    <w:p w14:paraId="6B4DF7F5" w14:textId="77777777" w:rsidR="00CD5384" w:rsidRDefault="00CD5384" w:rsidP="00CD5384">
      <w:pPr>
        <w:spacing w:after="0" w:line="240" w:lineRule="auto"/>
        <w:rPr>
          <w:b/>
          <w:sz w:val="28"/>
          <w:szCs w:val="28"/>
          <w:u w:val="single"/>
        </w:rPr>
      </w:pPr>
      <w:r>
        <w:rPr>
          <w:b/>
          <w:sz w:val="28"/>
          <w:szCs w:val="28"/>
          <w:u w:val="single"/>
        </w:rPr>
        <w:t>3</w:t>
      </w:r>
      <w:r w:rsidRPr="00BB7178">
        <w:rPr>
          <w:b/>
          <w:sz w:val="28"/>
          <w:szCs w:val="28"/>
          <w:u w:val="single"/>
        </w:rPr>
        <w:t>.</w:t>
      </w:r>
      <w:r>
        <w:rPr>
          <w:b/>
          <w:sz w:val="28"/>
          <w:szCs w:val="28"/>
          <w:u w:val="single"/>
        </w:rPr>
        <w:t xml:space="preserve"> Key contacts</w:t>
      </w:r>
    </w:p>
    <w:p w14:paraId="292E71FC" w14:textId="77777777" w:rsidR="00CD5384" w:rsidRDefault="00CD5384" w:rsidP="00CD5384">
      <w:pPr>
        <w:spacing w:after="0" w:line="240" w:lineRule="auto"/>
        <w:rPr>
          <w:b/>
        </w:rPr>
      </w:pPr>
    </w:p>
    <w:p w14:paraId="75D78D50" w14:textId="77777777" w:rsidR="00CD5384" w:rsidRDefault="00CD5384" w:rsidP="00CD5384">
      <w:pPr>
        <w:spacing w:after="0" w:line="240" w:lineRule="auto"/>
      </w:pPr>
      <w:r>
        <w:t xml:space="preserve">Ashley Campbell </w:t>
      </w:r>
    </w:p>
    <w:p w14:paraId="69551BD0" w14:textId="77777777" w:rsidR="00CD5384" w:rsidRDefault="00CD5384" w:rsidP="00CD5384">
      <w:pPr>
        <w:spacing w:after="0" w:line="240" w:lineRule="auto"/>
      </w:pPr>
      <w:r>
        <w:t xml:space="preserve">Policy and Practice Manager </w:t>
      </w:r>
    </w:p>
    <w:p w14:paraId="0118EE2E" w14:textId="77777777" w:rsidR="00CD5384" w:rsidRDefault="00CD5384" w:rsidP="00CD5384">
      <w:pPr>
        <w:spacing w:after="0" w:line="240" w:lineRule="auto"/>
      </w:pPr>
      <w:r>
        <w:t xml:space="preserve">CIH Scotland </w:t>
      </w:r>
    </w:p>
    <w:p w14:paraId="3476189A" w14:textId="77777777" w:rsidR="00CD5384" w:rsidRDefault="00CD5384" w:rsidP="00CD5384">
      <w:pPr>
        <w:spacing w:after="0" w:line="240" w:lineRule="auto"/>
      </w:pPr>
      <w:hyperlink r:id="rId17" w:history="1">
        <w:r w:rsidRPr="001F2CCD">
          <w:rPr>
            <w:rStyle w:val="Hyperlink"/>
          </w:rPr>
          <w:t>Ashley.campbell@cih.org</w:t>
        </w:r>
      </w:hyperlink>
      <w:r>
        <w:t xml:space="preserve"> </w:t>
      </w:r>
    </w:p>
    <w:p w14:paraId="319AA723" w14:textId="77777777" w:rsidR="00CD5384" w:rsidRDefault="00CD5384" w:rsidP="00CD5384">
      <w:pPr>
        <w:spacing w:after="0" w:line="240" w:lineRule="auto"/>
      </w:pPr>
    </w:p>
    <w:p w14:paraId="150AAADE" w14:textId="77777777" w:rsidR="00CD5384" w:rsidRDefault="00CD5384" w:rsidP="00CD5384">
      <w:pPr>
        <w:spacing w:after="0" w:line="240" w:lineRule="auto"/>
      </w:pPr>
      <w:r>
        <w:t>Tom Gorham</w:t>
      </w:r>
    </w:p>
    <w:p w14:paraId="5549CADF" w14:textId="77777777" w:rsidR="00CD5384" w:rsidRDefault="00CD5384" w:rsidP="00CD5384">
      <w:pPr>
        <w:spacing w:after="0" w:line="240" w:lineRule="auto"/>
      </w:pPr>
      <w:r>
        <w:t>Scottish Government</w:t>
      </w:r>
    </w:p>
    <w:p w14:paraId="0AF8A265" w14:textId="77777777" w:rsidR="00CD5384" w:rsidRDefault="00CD5384" w:rsidP="00CD5384">
      <w:pPr>
        <w:spacing w:after="0" w:line="240" w:lineRule="auto"/>
      </w:pPr>
      <w:hyperlink r:id="rId18" w:history="1">
        <w:r w:rsidRPr="00EC56D1">
          <w:rPr>
            <w:rStyle w:val="Hyperlink"/>
          </w:rPr>
          <w:t>Tom.Gorham@gov.scot</w:t>
        </w:r>
      </w:hyperlink>
    </w:p>
    <w:p w14:paraId="7F7AC285" w14:textId="77777777" w:rsidR="00CD5384" w:rsidRDefault="00CD5384" w:rsidP="00CD5384">
      <w:pPr>
        <w:spacing w:after="0" w:line="240" w:lineRule="auto"/>
      </w:pPr>
    </w:p>
    <w:p w14:paraId="2385739C" w14:textId="77777777" w:rsidR="00CD5384" w:rsidRDefault="00CD5384" w:rsidP="00CD5384">
      <w:pPr>
        <w:spacing w:after="0" w:line="240" w:lineRule="auto"/>
      </w:pPr>
    </w:p>
    <w:p w14:paraId="51B0F4EC" w14:textId="77777777" w:rsidR="00CD5384" w:rsidRDefault="00CD5384" w:rsidP="00CD5384">
      <w:pPr>
        <w:spacing w:after="0" w:line="240" w:lineRule="auto"/>
        <w:rPr>
          <w:b/>
        </w:rPr>
      </w:pPr>
      <w:r>
        <w:rPr>
          <w:b/>
        </w:rPr>
        <w:br w:type="page"/>
      </w:r>
    </w:p>
    <w:p w14:paraId="0CB0E5FE" w14:textId="77777777" w:rsidR="00CD5384" w:rsidRPr="00E666EB" w:rsidRDefault="00CD5384" w:rsidP="00CD5384">
      <w:pPr>
        <w:spacing w:after="0" w:line="240" w:lineRule="auto"/>
        <w:rPr>
          <w:b/>
        </w:rPr>
      </w:pPr>
      <w:r w:rsidRPr="00E666EB">
        <w:rPr>
          <w:b/>
        </w:rPr>
        <w:t>APPENDIX</w:t>
      </w:r>
    </w:p>
    <w:p w14:paraId="7973F618" w14:textId="77777777" w:rsidR="00CD5384" w:rsidRPr="002D1889" w:rsidRDefault="00CD5384" w:rsidP="00CD5384">
      <w:pPr>
        <w:spacing w:after="0" w:line="240" w:lineRule="auto"/>
      </w:pPr>
    </w:p>
    <w:p w14:paraId="70B4F917" w14:textId="77777777" w:rsidR="00CD5384" w:rsidRPr="00D375A4" w:rsidRDefault="00CD5384" w:rsidP="00CD5384">
      <w:pPr>
        <w:pStyle w:val="ListParagraph"/>
        <w:numPr>
          <w:ilvl w:val="0"/>
          <w:numId w:val="3"/>
        </w:numPr>
        <w:spacing w:after="0" w:line="240" w:lineRule="auto"/>
        <w:rPr>
          <w:u w:val="single"/>
        </w:rPr>
      </w:pPr>
      <w:r w:rsidRPr="00D375A4">
        <w:rPr>
          <w:u w:val="single"/>
        </w:rPr>
        <w:t>DRAFT MEDIA RELEASE</w:t>
      </w:r>
    </w:p>
    <w:p w14:paraId="69C4E9A7" w14:textId="77777777" w:rsidR="00CD5384" w:rsidRDefault="00CD5384" w:rsidP="00CD5384">
      <w:pPr>
        <w:pStyle w:val="ListParagraph"/>
        <w:spacing w:after="0" w:line="240" w:lineRule="auto"/>
      </w:pPr>
    </w:p>
    <w:p w14:paraId="4244A713" w14:textId="77777777" w:rsidR="00CD5384" w:rsidRPr="002D1889" w:rsidRDefault="00CD5384" w:rsidP="00CD5384">
      <w:pPr>
        <w:spacing w:after="0" w:line="240" w:lineRule="auto"/>
      </w:pPr>
      <w:r>
        <w:t>{TITLE OF RELEASE]</w:t>
      </w:r>
    </w:p>
    <w:p w14:paraId="5ECA63F5" w14:textId="77777777" w:rsidR="00CD5384" w:rsidRDefault="00CD5384" w:rsidP="00CD5384">
      <w:pPr>
        <w:spacing w:after="0" w:line="240" w:lineRule="auto"/>
      </w:pPr>
      <w:r w:rsidRPr="002D1889">
        <w:t xml:space="preserve">Media contact: [YOUR GROUP WILL NEED A DESIGNATED CONTACT] </w:t>
      </w:r>
    </w:p>
    <w:p w14:paraId="1569A8F7" w14:textId="77777777" w:rsidR="00CD5384" w:rsidRPr="002D1889" w:rsidRDefault="00CD5384" w:rsidP="00CD5384">
      <w:pPr>
        <w:spacing w:after="0" w:line="240" w:lineRule="auto"/>
      </w:pPr>
      <w:r w:rsidRPr="002D1889">
        <w:t xml:space="preserve">Telephone: [LAND-LINE NUMBER AND/OR MOBILE NUMBER – make sure your contact is available on one or both numbers between 8am and 8pm for at least a couple of days after you send the release] </w:t>
      </w:r>
    </w:p>
    <w:p w14:paraId="1183C1FB" w14:textId="77777777" w:rsidR="00CD5384" w:rsidRDefault="00CD5384" w:rsidP="00CD5384">
      <w:pPr>
        <w:spacing w:after="0" w:line="240" w:lineRule="auto"/>
      </w:pPr>
      <w:r w:rsidRPr="002D1889">
        <w:t>For Immediate Release</w:t>
      </w:r>
      <w:r>
        <w:t>:</w:t>
      </w:r>
      <w:r w:rsidRPr="002D1889">
        <w:t xml:space="preserve"> [DATE] </w:t>
      </w:r>
    </w:p>
    <w:p w14:paraId="06B58125" w14:textId="77777777" w:rsidR="00CD5384" w:rsidRPr="002D1889" w:rsidRDefault="00CD5384" w:rsidP="00CD5384">
      <w:pPr>
        <w:spacing w:after="0" w:line="240" w:lineRule="auto"/>
      </w:pPr>
    </w:p>
    <w:p w14:paraId="7C281C70" w14:textId="77777777" w:rsidR="00CD5384" w:rsidRDefault="00CD5384" w:rsidP="00CD5384">
      <w:pPr>
        <w:spacing w:after="0" w:line="240" w:lineRule="auto"/>
      </w:pPr>
      <w:r w:rsidRPr="002D1889">
        <w:t>XXXX hold event to celebrate Scottish Housing Day in [NAME OF AREA]</w:t>
      </w:r>
    </w:p>
    <w:p w14:paraId="29D7F724" w14:textId="77777777" w:rsidR="00CD5384" w:rsidRPr="002D1889" w:rsidRDefault="00CD5384" w:rsidP="00CD5384">
      <w:pPr>
        <w:spacing w:after="0" w:line="240" w:lineRule="auto"/>
      </w:pPr>
    </w:p>
    <w:p w14:paraId="5D30DCB2" w14:textId="77777777" w:rsidR="00CD5384" w:rsidRDefault="00CD5384" w:rsidP="00CD5384">
      <w:pPr>
        <w:spacing w:after="0" w:line="240" w:lineRule="auto"/>
      </w:pPr>
      <w:r w:rsidRPr="002D1889">
        <w:t>On [ENTER DATE] [NAME OF GROUP] will hold an event in [NAME OF AREA] to celebrate Scottish Housing Day. The group has [DETAIL OF WHAT THE EVENT INVOLVES AND ITS PURPOSE]</w:t>
      </w:r>
    </w:p>
    <w:p w14:paraId="368F707B" w14:textId="77777777" w:rsidR="00CD5384" w:rsidRPr="002D1889" w:rsidRDefault="00CD5384" w:rsidP="00CD5384">
      <w:pPr>
        <w:spacing w:after="0" w:line="240" w:lineRule="auto"/>
      </w:pPr>
    </w:p>
    <w:p w14:paraId="37DAF407" w14:textId="77777777" w:rsidR="00CD5384" w:rsidRDefault="00CD5384" w:rsidP="00CD5384">
      <w:pPr>
        <w:spacing w:after="0" w:line="240" w:lineRule="auto"/>
      </w:pPr>
      <w:r w:rsidRPr="002A67BD">
        <w:rPr>
          <w:rFonts w:eastAsia="Times New Roman" w:cs="Times New Roman"/>
        </w:rPr>
        <w:t xml:space="preserve">Scottish Housing Day is about </w:t>
      </w:r>
      <w:r w:rsidRPr="002D1889">
        <w:rPr>
          <w:rFonts w:eastAsia="Times New Roman" w:cs="Times New Roman"/>
        </w:rPr>
        <w:t xml:space="preserve">celebrating the </w:t>
      </w:r>
      <w:r w:rsidRPr="002A67BD">
        <w:rPr>
          <w:rFonts w:eastAsia="Times New Roman" w:cs="Times New Roman"/>
        </w:rPr>
        <w:t>impact</w:t>
      </w:r>
      <w:r w:rsidRPr="002D1889">
        <w:rPr>
          <w:rFonts w:eastAsia="Times New Roman" w:cs="Times New Roman"/>
        </w:rPr>
        <w:t xml:space="preserve"> that housing makes to the lives of people and communities across the country as well as communicating to people </w:t>
      </w:r>
      <w:r>
        <w:rPr>
          <w:rFonts w:eastAsia="Times New Roman" w:cs="Times New Roman"/>
        </w:rPr>
        <w:t>what</w:t>
      </w:r>
      <w:r w:rsidRPr="002D1889">
        <w:rPr>
          <w:rFonts w:eastAsia="Times New Roman" w:cs="Times New Roman"/>
        </w:rPr>
        <w:t xml:space="preserve"> their housing options</w:t>
      </w:r>
      <w:r>
        <w:rPr>
          <w:rFonts w:eastAsia="Times New Roman" w:cs="Times New Roman"/>
        </w:rPr>
        <w:t xml:space="preserve"> are.</w:t>
      </w:r>
      <w:r>
        <w:t xml:space="preserve"> This year, it also focusses on the role of housing in tackling the climate emergency. </w:t>
      </w:r>
    </w:p>
    <w:p w14:paraId="65D0861C" w14:textId="77777777" w:rsidR="00CD5384" w:rsidRDefault="00CD5384" w:rsidP="00CD5384">
      <w:pPr>
        <w:spacing w:after="0" w:line="240" w:lineRule="auto"/>
      </w:pPr>
    </w:p>
    <w:p w14:paraId="0BB5CAA6" w14:textId="77777777" w:rsidR="00CD5384" w:rsidRDefault="00CD5384" w:rsidP="00CD5384">
      <w:pPr>
        <w:spacing w:after="0" w:line="240" w:lineRule="auto"/>
      </w:pPr>
      <w:r w:rsidRPr="002D1889">
        <w:t xml:space="preserve">Meeting at [TIME AND VENUE], they will [SHORT DESCRIPTION THE EVENT]. </w:t>
      </w:r>
    </w:p>
    <w:p w14:paraId="582BFA0D" w14:textId="77777777" w:rsidR="00CD5384" w:rsidRPr="002D1889" w:rsidRDefault="00CD5384" w:rsidP="00CD5384">
      <w:pPr>
        <w:spacing w:after="0" w:line="240" w:lineRule="auto"/>
      </w:pPr>
    </w:p>
    <w:p w14:paraId="2A24A3F5" w14:textId="77777777" w:rsidR="00CD5384" w:rsidRDefault="00CD5384" w:rsidP="00CD5384">
      <w:pPr>
        <w:spacing w:after="0" w:line="240" w:lineRule="auto"/>
      </w:pPr>
      <w:r w:rsidRPr="002D1889">
        <w:t>[QUOTE 1: A GROUP MEMBER – Saying why they got involved and what why housing matters</w:t>
      </w:r>
      <w:r>
        <w:t>]</w:t>
      </w:r>
    </w:p>
    <w:p w14:paraId="5AB2C2AC" w14:textId="77777777" w:rsidR="00CD5384" w:rsidRPr="002D1889" w:rsidRDefault="00CD5384" w:rsidP="00CD5384">
      <w:pPr>
        <w:spacing w:after="0" w:line="240" w:lineRule="auto"/>
      </w:pPr>
    </w:p>
    <w:p w14:paraId="16E32411" w14:textId="77777777" w:rsidR="00CD5384" w:rsidRPr="002D1889" w:rsidRDefault="00CD5384" w:rsidP="00CD5384">
      <w:pPr>
        <w:spacing w:after="0" w:line="240" w:lineRule="auto"/>
      </w:pPr>
    </w:p>
    <w:p w14:paraId="22EB6304" w14:textId="77777777" w:rsidR="00CD5384" w:rsidRDefault="00CD5384" w:rsidP="00CD5384">
      <w:pPr>
        <w:spacing w:after="0" w:line="240" w:lineRule="auto"/>
      </w:pPr>
      <w:r w:rsidRPr="002D1889">
        <w:t xml:space="preserve">[QUOTE </w:t>
      </w:r>
      <w:r>
        <w:t>2</w:t>
      </w:r>
      <w:r w:rsidRPr="002D1889">
        <w:t>: CIH Scotland</w:t>
      </w:r>
      <w:r>
        <w:t xml:space="preserve"> </w:t>
      </w:r>
      <w:r w:rsidRPr="002D1889">
        <w:t xml:space="preserve">– Get in touch with us and we’ll be happy to give you a quote. </w:t>
      </w:r>
      <w:r>
        <w:t xml:space="preserve">Email Ashley Campbell, Policy and practice manager </w:t>
      </w:r>
      <w:hyperlink r:id="rId19" w:history="1">
        <w:r w:rsidRPr="001F2CCD">
          <w:rPr>
            <w:rStyle w:val="Hyperlink"/>
          </w:rPr>
          <w:t>ashley.campbell@cih.org</w:t>
        </w:r>
      </w:hyperlink>
      <w:r>
        <w:t>]</w:t>
      </w:r>
    </w:p>
    <w:p w14:paraId="3B4244D4" w14:textId="77777777" w:rsidR="00CD5384" w:rsidRPr="002D1889" w:rsidRDefault="00CD5384" w:rsidP="00CD5384">
      <w:pPr>
        <w:spacing w:after="0" w:line="240" w:lineRule="auto"/>
      </w:pPr>
    </w:p>
    <w:p w14:paraId="78575194" w14:textId="77777777" w:rsidR="00CD5384" w:rsidRDefault="00CD5384" w:rsidP="00CD5384">
      <w:pPr>
        <w:spacing w:after="0" w:line="240" w:lineRule="auto"/>
      </w:pPr>
      <w:r w:rsidRPr="002D1889">
        <w:t>Ends</w:t>
      </w:r>
    </w:p>
    <w:p w14:paraId="48E18F6E" w14:textId="77777777" w:rsidR="00E720D8" w:rsidRDefault="00E720D8"/>
    <w:sectPr w:rsidR="00E720D8" w:rsidSect="000C75F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62E14"/>
    <w:multiLevelType w:val="hybridMultilevel"/>
    <w:tmpl w:val="CD0E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EF51DD"/>
    <w:multiLevelType w:val="hybridMultilevel"/>
    <w:tmpl w:val="8A52D1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545874CD"/>
    <w:multiLevelType w:val="hybridMultilevel"/>
    <w:tmpl w:val="7630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242DA0"/>
    <w:multiLevelType w:val="hybridMultilevel"/>
    <w:tmpl w:val="D58288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7C07425"/>
    <w:multiLevelType w:val="hybridMultilevel"/>
    <w:tmpl w:val="E554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84"/>
    <w:rsid w:val="000C75F1"/>
    <w:rsid w:val="0039355B"/>
    <w:rsid w:val="00CD5384"/>
    <w:rsid w:val="00E72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D7D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84"/>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384"/>
    <w:rPr>
      <w:color w:val="0000FF" w:themeColor="hyperlink"/>
      <w:u w:val="single"/>
    </w:rPr>
  </w:style>
  <w:style w:type="character" w:styleId="CommentReference">
    <w:name w:val="annotation reference"/>
    <w:basedOn w:val="DefaultParagraphFont"/>
    <w:uiPriority w:val="99"/>
    <w:semiHidden/>
    <w:unhideWhenUsed/>
    <w:rsid w:val="00CD5384"/>
    <w:rPr>
      <w:sz w:val="16"/>
      <w:szCs w:val="16"/>
    </w:rPr>
  </w:style>
  <w:style w:type="paragraph" w:styleId="CommentText">
    <w:name w:val="annotation text"/>
    <w:basedOn w:val="Normal"/>
    <w:link w:val="CommentTextChar"/>
    <w:uiPriority w:val="99"/>
    <w:unhideWhenUsed/>
    <w:rsid w:val="00CD5384"/>
    <w:pPr>
      <w:spacing w:line="240" w:lineRule="auto"/>
    </w:pPr>
    <w:rPr>
      <w:sz w:val="20"/>
      <w:szCs w:val="20"/>
    </w:rPr>
  </w:style>
  <w:style w:type="character" w:customStyle="1" w:styleId="CommentTextChar">
    <w:name w:val="Comment Text Char"/>
    <w:basedOn w:val="DefaultParagraphFont"/>
    <w:link w:val="CommentText"/>
    <w:uiPriority w:val="99"/>
    <w:rsid w:val="00CD5384"/>
    <w:rPr>
      <w:rFonts w:eastAsiaTheme="minorHAnsi"/>
      <w:sz w:val="20"/>
      <w:szCs w:val="20"/>
      <w:lang w:val="en-GB"/>
    </w:rPr>
  </w:style>
  <w:style w:type="paragraph" w:styleId="ListParagraph">
    <w:name w:val="List Paragraph"/>
    <w:basedOn w:val="Normal"/>
    <w:uiPriority w:val="34"/>
    <w:qFormat/>
    <w:rsid w:val="00CD5384"/>
    <w:pPr>
      <w:spacing w:after="200" w:line="276" w:lineRule="auto"/>
      <w:ind w:left="720"/>
      <w:contextualSpacing/>
    </w:pPr>
  </w:style>
  <w:style w:type="paragraph" w:styleId="BalloonText">
    <w:name w:val="Balloon Text"/>
    <w:basedOn w:val="Normal"/>
    <w:link w:val="BalloonTextChar"/>
    <w:uiPriority w:val="99"/>
    <w:semiHidden/>
    <w:unhideWhenUsed/>
    <w:rsid w:val="00CD538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D5384"/>
    <w:rPr>
      <w:rFonts w:ascii="Lucida Grande" w:eastAsiaTheme="minorHAnsi" w:hAnsi="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84"/>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384"/>
    <w:rPr>
      <w:color w:val="0000FF" w:themeColor="hyperlink"/>
      <w:u w:val="single"/>
    </w:rPr>
  </w:style>
  <w:style w:type="character" w:styleId="CommentReference">
    <w:name w:val="annotation reference"/>
    <w:basedOn w:val="DefaultParagraphFont"/>
    <w:uiPriority w:val="99"/>
    <w:semiHidden/>
    <w:unhideWhenUsed/>
    <w:rsid w:val="00CD5384"/>
    <w:rPr>
      <w:sz w:val="16"/>
      <w:szCs w:val="16"/>
    </w:rPr>
  </w:style>
  <w:style w:type="paragraph" w:styleId="CommentText">
    <w:name w:val="annotation text"/>
    <w:basedOn w:val="Normal"/>
    <w:link w:val="CommentTextChar"/>
    <w:uiPriority w:val="99"/>
    <w:unhideWhenUsed/>
    <w:rsid w:val="00CD5384"/>
    <w:pPr>
      <w:spacing w:line="240" w:lineRule="auto"/>
    </w:pPr>
    <w:rPr>
      <w:sz w:val="20"/>
      <w:szCs w:val="20"/>
    </w:rPr>
  </w:style>
  <w:style w:type="character" w:customStyle="1" w:styleId="CommentTextChar">
    <w:name w:val="Comment Text Char"/>
    <w:basedOn w:val="DefaultParagraphFont"/>
    <w:link w:val="CommentText"/>
    <w:uiPriority w:val="99"/>
    <w:rsid w:val="00CD5384"/>
    <w:rPr>
      <w:rFonts w:eastAsiaTheme="minorHAnsi"/>
      <w:sz w:val="20"/>
      <w:szCs w:val="20"/>
      <w:lang w:val="en-GB"/>
    </w:rPr>
  </w:style>
  <w:style w:type="paragraph" w:styleId="ListParagraph">
    <w:name w:val="List Paragraph"/>
    <w:basedOn w:val="Normal"/>
    <w:uiPriority w:val="34"/>
    <w:qFormat/>
    <w:rsid w:val="00CD5384"/>
    <w:pPr>
      <w:spacing w:after="200" w:line="276" w:lineRule="auto"/>
      <w:ind w:left="720"/>
      <w:contextualSpacing/>
    </w:pPr>
  </w:style>
  <w:style w:type="paragraph" w:styleId="BalloonText">
    <w:name w:val="Balloon Text"/>
    <w:basedOn w:val="Normal"/>
    <w:link w:val="BalloonTextChar"/>
    <w:uiPriority w:val="99"/>
    <w:semiHidden/>
    <w:unhideWhenUsed/>
    <w:rsid w:val="00CD538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D5384"/>
    <w:rPr>
      <w:rFonts w:ascii="Lucida Grande" w:eastAsiaTheme="minorHAnsi"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cottishhousingday.co.uk/?page_id=77"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yperlink" Target="mailto:ashley.campbell@cih.org" TargetMode="External"/><Relationship Id="rId14" Type="http://schemas.openxmlformats.org/officeDocument/2006/relationships/hyperlink" Target="mailto:Tom.Gorham@gov.scot" TargetMode="External"/><Relationship Id="rId15" Type="http://schemas.openxmlformats.org/officeDocument/2006/relationships/hyperlink" Target="mailto:Tom.Gorham@gov.scot" TargetMode="External"/><Relationship Id="rId16" Type="http://schemas.openxmlformats.org/officeDocument/2006/relationships/hyperlink" Target="mailto:ashley.campbell@cih.org" TargetMode="External"/><Relationship Id="rId17" Type="http://schemas.openxmlformats.org/officeDocument/2006/relationships/hyperlink" Target="mailto:Ashley.campbell@cih.org" TargetMode="External"/><Relationship Id="rId18" Type="http://schemas.openxmlformats.org/officeDocument/2006/relationships/hyperlink" Target="mailto:Tom.Gorham@gov.scot" TargetMode="External"/><Relationship Id="rId19" Type="http://schemas.openxmlformats.org/officeDocument/2006/relationships/hyperlink" Target="mailto:ashley.campbell@cih.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scottishhousingday.co.uk/?page_id=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1079</Words>
  <Characters>6154</Characters>
  <Application>Microsoft Macintosh Word</Application>
  <DocSecurity>0</DocSecurity>
  <Lines>51</Lines>
  <Paragraphs>14</Paragraphs>
  <ScaleCrop>false</ScaleCrop>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Gorham</dc:creator>
  <cp:keywords/>
  <dc:description/>
  <cp:lastModifiedBy>Tom Gorham</cp:lastModifiedBy>
  <cp:revision>2</cp:revision>
  <dcterms:created xsi:type="dcterms:W3CDTF">2021-06-21T16:55:00Z</dcterms:created>
  <dcterms:modified xsi:type="dcterms:W3CDTF">2021-06-21T17:44:00Z</dcterms:modified>
</cp:coreProperties>
</file>